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BC3BF" w14:textId="375546B4" w:rsidR="00D724D3" w:rsidRPr="00CF5726" w:rsidRDefault="005041D1" w:rsidP="00CF5726">
      <w:pPr>
        <w:spacing w:line="276" w:lineRule="auto"/>
        <w:jc w:val="center"/>
        <w:rPr>
          <w:rFonts w:ascii="Calibri" w:hAnsi="Calibri" w:cs="Calibri"/>
        </w:rPr>
      </w:pPr>
      <w:r w:rsidRPr="00CF5726">
        <w:rPr>
          <w:rFonts w:ascii="Calibri" w:hAnsi="Calibri" w:cs="Calibri"/>
          <w:noProof/>
        </w:rPr>
        <w:drawing>
          <wp:inline distT="0" distB="0" distL="0" distR="0" wp14:anchorId="5D863384" wp14:editId="75E92E40">
            <wp:extent cx="708660" cy="708660"/>
            <wp:effectExtent l="0" t="0" r="0" b="0"/>
            <wp:docPr id="567200631" name="Picture 1" descr="A child's drawing of two bo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00631" name="Picture 1" descr="A child's drawing of two boy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inline>
        </w:drawing>
      </w:r>
    </w:p>
    <w:p w14:paraId="3E2C412B" w14:textId="72ABB734" w:rsidR="005041D1" w:rsidRPr="005041D1" w:rsidRDefault="005041D1" w:rsidP="00CF5726">
      <w:pPr>
        <w:spacing w:line="276" w:lineRule="auto"/>
        <w:rPr>
          <w:rFonts w:ascii="Calibri" w:hAnsi="Calibri" w:cs="Calibri"/>
          <w:b/>
          <w:bCs/>
        </w:rPr>
      </w:pPr>
      <w:r w:rsidRPr="00CF5726">
        <w:rPr>
          <w:rFonts w:ascii="Calibri" w:hAnsi="Calibri" w:cs="Calibri"/>
          <w:b/>
          <w:bCs/>
        </w:rPr>
        <w:t xml:space="preserve">Allegations about a member of staff </w:t>
      </w:r>
    </w:p>
    <w:p w14:paraId="42CCDF2B" w14:textId="0269277C" w:rsidR="005041D1" w:rsidRPr="005041D1" w:rsidRDefault="005041D1" w:rsidP="00CF5726">
      <w:pPr>
        <w:spacing w:after="0" w:line="276" w:lineRule="auto"/>
        <w:textAlignment w:val="baseline"/>
        <w:rPr>
          <w:rFonts w:ascii="Calibri" w:eastAsia="Times New Roman" w:hAnsi="Calibri" w:cs="Calibri"/>
          <w:color w:val="555555"/>
          <w:kern w:val="0"/>
          <w:lang w:eastAsia="en-GB"/>
          <w14:ligatures w14:val="none"/>
        </w:rPr>
      </w:pPr>
    </w:p>
    <w:p w14:paraId="489A5893" w14:textId="77777777" w:rsidR="005041D1" w:rsidRPr="005041D1" w:rsidRDefault="005041D1" w:rsidP="00CF5726">
      <w:pPr>
        <w:spacing w:after="0" w:line="276" w:lineRule="auto"/>
        <w:textAlignment w:val="baseline"/>
        <w:outlineLvl w:val="1"/>
        <w:rPr>
          <w:rFonts w:ascii="Calibri" w:eastAsia="Times New Roman" w:hAnsi="Calibri" w:cs="Calibri"/>
          <w:b/>
          <w:bCs/>
          <w:caps/>
          <w:kern w:val="0"/>
          <w:lang w:eastAsia="en-GB"/>
          <w14:ligatures w14:val="none"/>
        </w:rPr>
      </w:pPr>
      <w:r w:rsidRPr="005041D1">
        <w:rPr>
          <w:rFonts w:ascii="Calibri" w:eastAsia="Times New Roman" w:hAnsi="Calibri" w:cs="Calibri"/>
          <w:b/>
          <w:bCs/>
          <w:caps/>
          <w:kern w:val="0"/>
          <w:bdr w:val="none" w:sz="0" w:space="0" w:color="auto" w:frame="1"/>
          <w:lang w:eastAsia="en-GB"/>
          <w14:ligatures w14:val="none"/>
        </w:rPr>
        <w:t>Policy Statement</w:t>
      </w:r>
    </w:p>
    <w:p w14:paraId="6444E514"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It is essential that any allegation of abuse made against a member of staff, student, volunteer, or bank staff is dealt with </w:t>
      </w:r>
      <w:r w:rsidRPr="005041D1">
        <w:rPr>
          <w:rFonts w:ascii="Calibri" w:eastAsia="Times New Roman" w:hAnsi="Calibri" w:cs="Calibri"/>
          <w:b/>
          <w:bCs/>
          <w:kern w:val="0"/>
          <w:bdr w:val="none" w:sz="0" w:space="0" w:color="auto" w:frame="1"/>
          <w:lang w:eastAsia="en-GB"/>
          <w14:ligatures w14:val="none"/>
        </w:rPr>
        <w:t>fairly, quickly, and consistently</w:t>
      </w:r>
      <w:r w:rsidRPr="005041D1">
        <w:rPr>
          <w:rFonts w:ascii="Calibri" w:eastAsia="Times New Roman" w:hAnsi="Calibri" w:cs="Calibri"/>
          <w:kern w:val="0"/>
          <w:lang w:eastAsia="en-GB"/>
          <w14:ligatures w14:val="none"/>
        </w:rPr>
        <w:t>, in a way that provides effective protection for the child and supports the person who is the subject of the allegation.</w:t>
      </w:r>
    </w:p>
    <w:p w14:paraId="42151CC3" w14:textId="77777777" w:rsidR="005041D1" w:rsidRPr="00CF5726" w:rsidRDefault="005041D1" w:rsidP="00CF5726">
      <w:pPr>
        <w:spacing w:after="0" w:line="276" w:lineRule="auto"/>
        <w:textAlignment w:val="baseline"/>
        <w:rPr>
          <w:rFonts w:ascii="Calibri" w:eastAsia="Times New Roman" w:hAnsi="Calibri" w:cs="Calibri"/>
          <w:b/>
          <w:bCs/>
          <w:kern w:val="0"/>
          <w:bdr w:val="none" w:sz="0" w:space="0" w:color="auto" w:frame="1"/>
          <w:lang w:eastAsia="en-GB"/>
          <w14:ligatures w14:val="none"/>
        </w:rPr>
      </w:pPr>
      <w:r w:rsidRPr="005041D1">
        <w:rPr>
          <w:rFonts w:ascii="Calibri" w:eastAsia="Times New Roman" w:hAnsi="Calibri" w:cs="Calibri"/>
          <w:kern w:val="0"/>
          <w:lang w:eastAsia="en-GB"/>
          <w14:ligatures w14:val="none"/>
        </w:rPr>
        <w:t>All staff have a duty to report any concerns about the behaviour of colleagues that may place a child at risk. </w:t>
      </w:r>
      <w:r w:rsidRPr="005041D1">
        <w:rPr>
          <w:rFonts w:ascii="Calibri" w:eastAsia="Times New Roman" w:hAnsi="Calibri" w:cs="Calibri"/>
          <w:b/>
          <w:bCs/>
          <w:kern w:val="0"/>
          <w:bdr w:val="none" w:sz="0" w:space="0" w:color="auto" w:frame="1"/>
          <w:lang w:eastAsia="en-GB"/>
          <w14:ligatures w14:val="none"/>
        </w:rPr>
        <w:t>Concerns must be voiced immediately.</w:t>
      </w:r>
    </w:p>
    <w:p w14:paraId="50611376"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p>
    <w:p w14:paraId="3EFD3F47"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This policy applies to allegations that suggest a person may be unsuitable to continue working with children in their current role or in any capacity. It should be read in conjunction with our </w:t>
      </w:r>
      <w:r w:rsidRPr="005041D1">
        <w:rPr>
          <w:rFonts w:ascii="Calibri" w:eastAsia="Times New Roman" w:hAnsi="Calibri" w:cs="Calibri"/>
          <w:b/>
          <w:bCs/>
          <w:kern w:val="0"/>
          <w:bdr w:val="none" w:sz="0" w:space="0" w:color="auto" w:frame="1"/>
          <w:lang w:eastAsia="en-GB"/>
          <w14:ligatures w14:val="none"/>
        </w:rPr>
        <w:t>Complaints</w:t>
      </w:r>
      <w:r w:rsidRPr="005041D1">
        <w:rPr>
          <w:rFonts w:ascii="Calibri" w:eastAsia="Times New Roman" w:hAnsi="Calibri" w:cs="Calibri"/>
          <w:kern w:val="0"/>
          <w:lang w:eastAsia="en-GB"/>
          <w14:ligatures w14:val="none"/>
        </w:rPr>
        <w:t> and </w:t>
      </w:r>
      <w:r w:rsidRPr="005041D1">
        <w:rPr>
          <w:rFonts w:ascii="Calibri" w:eastAsia="Times New Roman" w:hAnsi="Calibri" w:cs="Calibri"/>
          <w:b/>
          <w:bCs/>
          <w:kern w:val="0"/>
          <w:bdr w:val="none" w:sz="0" w:space="0" w:color="auto" w:frame="1"/>
          <w:lang w:eastAsia="en-GB"/>
          <w14:ligatures w14:val="none"/>
        </w:rPr>
        <w:t>Child Protection Procedures</w:t>
      </w:r>
      <w:r w:rsidRPr="005041D1">
        <w:rPr>
          <w:rFonts w:ascii="Calibri" w:eastAsia="Times New Roman" w:hAnsi="Calibri" w:cs="Calibri"/>
          <w:kern w:val="0"/>
          <w:lang w:eastAsia="en-GB"/>
          <w14:ligatures w14:val="none"/>
        </w:rPr>
        <w:t>.</w:t>
      </w:r>
    </w:p>
    <w:p w14:paraId="147169DA" w14:textId="373482E4" w:rsidR="005041D1" w:rsidRPr="005041D1" w:rsidRDefault="005041D1" w:rsidP="00CF5726">
      <w:pPr>
        <w:spacing w:after="0" w:line="276" w:lineRule="auto"/>
        <w:textAlignment w:val="baseline"/>
        <w:rPr>
          <w:rFonts w:ascii="Calibri" w:eastAsia="Times New Roman" w:hAnsi="Calibri" w:cs="Calibri"/>
          <w:color w:val="555555"/>
          <w:kern w:val="0"/>
          <w:lang w:eastAsia="en-GB"/>
          <w14:ligatures w14:val="none"/>
        </w:rPr>
      </w:pPr>
    </w:p>
    <w:p w14:paraId="5DF6889D" w14:textId="77777777" w:rsidR="005041D1" w:rsidRPr="005041D1" w:rsidRDefault="005041D1" w:rsidP="00CF5726">
      <w:pPr>
        <w:spacing w:after="0" w:line="276" w:lineRule="auto"/>
        <w:textAlignment w:val="baseline"/>
        <w:outlineLvl w:val="1"/>
        <w:rPr>
          <w:rFonts w:ascii="Calibri" w:eastAsia="Times New Roman" w:hAnsi="Calibri" w:cs="Calibri"/>
          <w:b/>
          <w:bCs/>
          <w:caps/>
          <w:kern w:val="0"/>
          <w:lang w:eastAsia="en-GB"/>
          <w14:ligatures w14:val="none"/>
        </w:rPr>
      </w:pPr>
      <w:r w:rsidRPr="005041D1">
        <w:rPr>
          <w:rFonts w:ascii="Calibri" w:eastAsia="Times New Roman" w:hAnsi="Calibri" w:cs="Calibri"/>
          <w:b/>
          <w:bCs/>
          <w:caps/>
          <w:kern w:val="0"/>
          <w:bdr w:val="none" w:sz="0" w:space="0" w:color="auto" w:frame="1"/>
          <w:lang w:eastAsia="en-GB"/>
          <w14:ligatures w14:val="none"/>
        </w:rPr>
        <w:t>Responsibility</w:t>
      </w:r>
    </w:p>
    <w:p w14:paraId="55E3E69F" w14:textId="77777777" w:rsidR="005041D1" w:rsidRPr="005041D1" w:rsidRDefault="005041D1" w:rsidP="00CF5726">
      <w:pPr>
        <w:spacing w:after="0" w:line="276" w:lineRule="auto"/>
        <w:textAlignment w:val="baseline"/>
        <w:rPr>
          <w:rFonts w:ascii="Calibri" w:eastAsia="Times New Roman" w:hAnsi="Calibri" w:cs="Calibri"/>
          <w:color w:val="555555"/>
          <w:kern w:val="0"/>
          <w:lang w:eastAsia="en-GB"/>
          <w14:ligatures w14:val="none"/>
        </w:rPr>
      </w:pPr>
      <w:r w:rsidRPr="005041D1">
        <w:rPr>
          <w:rFonts w:ascii="Calibri" w:eastAsia="Times New Roman" w:hAnsi="Calibri" w:cs="Calibri"/>
          <w:color w:val="555555"/>
          <w:kern w:val="0"/>
          <w:lang w:eastAsia="en-GB"/>
          <w14:ligatures w14:val="none"/>
        </w:rPr>
        <w:t>All staff must be aware that </w:t>
      </w:r>
      <w:r w:rsidRPr="005041D1">
        <w:rPr>
          <w:rFonts w:ascii="Calibri" w:eastAsia="Times New Roman" w:hAnsi="Calibri" w:cs="Calibri"/>
          <w:b/>
          <w:bCs/>
          <w:color w:val="555555"/>
          <w:kern w:val="0"/>
          <w:bdr w:val="none" w:sz="0" w:space="0" w:color="auto" w:frame="1"/>
          <w:lang w:eastAsia="en-GB"/>
          <w14:ligatures w14:val="none"/>
        </w:rPr>
        <w:t>failing to report a concern about a colleague’s conduct</w:t>
      </w:r>
      <w:r w:rsidRPr="005041D1">
        <w:rPr>
          <w:rFonts w:ascii="Calibri" w:eastAsia="Times New Roman" w:hAnsi="Calibri" w:cs="Calibri"/>
          <w:color w:val="555555"/>
          <w:kern w:val="0"/>
          <w:lang w:eastAsia="en-GB"/>
          <w14:ligatures w14:val="none"/>
        </w:rPr>
        <w:t> which could pose a risk to a child is a </w:t>
      </w:r>
      <w:r w:rsidRPr="005041D1">
        <w:rPr>
          <w:rFonts w:ascii="Calibri" w:eastAsia="Times New Roman" w:hAnsi="Calibri" w:cs="Calibri"/>
          <w:b/>
          <w:bCs/>
          <w:color w:val="555555"/>
          <w:kern w:val="0"/>
          <w:bdr w:val="none" w:sz="0" w:space="0" w:color="auto" w:frame="1"/>
          <w:lang w:eastAsia="en-GB"/>
          <w14:ligatures w14:val="none"/>
        </w:rPr>
        <w:t>disciplinary offence</w:t>
      </w:r>
      <w:r w:rsidRPr="005041D1">
        <w:rPr>
          <w:rFonts w:ascii="Calibri" w:eastAsia="Times New Roman" w:hAnsi="Calibri" w:cs="Calibri"/>
          <w:color w:val="555555"/>
          <w:kern w:val="0"/>
          <w:lang w:eastAsia="en-GB"/>
          <w14:ligatures w14:val="none"/>
        </w:rPr>
        <w:t>.</w:t>
      </w:r>
      <w:r w:rsidRPr="005041D1">
        <w:rPr>
          <w:rFonts w:ascii="Calibri" w:eastAsia="Times New Roman" w:hAnsi="Calibri" w:cs="Calibri"/>
          <w:color w:val="555555"/>
          <w:kern w:val="0"/>
          <w:lang w:eastAsia="en-GB"/>
          <w14:ligatures w14:val="none"/>
        </w:rPr>
        <w:br/>
      </w:r>
      <w:r w:rsidRPr="005041D1">
        <w:rPr>
          <w:rFonts w:ascii="Calibri" w:eastAsia="Times New Roman" w:hAnsi="Calibri" w:cs="Calibri"/>
          <w:b/>
          <w:bCs/>
          <w:color w:val="555555"/>
          <w:kern w:val="0"/>
          <w:bdr w:val="none" w:sz="0" w:space="0" w:color="auto" w:frame="1"/>
          <w:lang w:eastAsia="en-GB"/>
          <w14:ligatures w14:val="none"/>
        </w:rPr>
        <w:t>When in doubt — consult the Designated Safeguarding Lead (DSL).</w:t>
      </w:r>
    </w:p>
    <w:p w14:paraId="231337B5" w14:textId="748E2351" w:rsidR="005041D1" w:rsidRPr="005041D1" w:rsidRDefault="005041D1" w:rsidP="00CF5726">
      <w:pPr>
        <w:spacing w:after="0" w:line="276" w:lineRule="auto"/>
        <w:textAlignment w:val="baseline"/>
        <w:rPr>
          <w:rFonts w:ascii="Calibri" w:eastAsia="Times New Roman" w:hAnsi="Calibri" w:cs="Calibri"/>
          <w:color w:val="555555"/>
          <w:kern w:val="0"/>
          <w:lang w:eastAsia="en-GB"/>
          <w14:ligatures w14:val="none"/>
        </w:rPr>
      </w:pPr>
    </w:p>
    <w:p w14:paraId="334CDB58" w14:textId="77777777" w:rsidR="005041D1" w:rsidRPr="005041D1" w:rsidRDefault="005041D1" w:rsidP="00CF5726">
      <w:pPr>
        <w:spacing w:after="0" w:line="276" w:lineRule="auto"/>
        <w:textAlignment w:val="baseline"/>
        <w:outlineLvl w:val="1"/>
        <w:rPr>
          <w:rFonts w:ascii="Calibri" w:eastAsia="Times New Roman" w:hAnsi="Calibri" w:cs="Calibri"/>
          <w:b/>
          <w:bCs/>
          <w:caps/>
          <w:kern w:val="0"/>
          <w:lang w:eastAsia="en-GB"/>
          <w14:ligatures w14:val="none"/>
        </w:rPr>
      </w:pPr>
      <w:r w:rsidRPr="005041D1">
        <w:rPr>
          <w:rFonts w:ascii="Calibri" w:eastAsia="Times New Roman" w:hAnsi="Calibri" w:cs="Calibri"/>
          <w:b/>
          <w:bCs/>
          <w:caps/>
          <w:kern w:val="0"/>
          <w:bdr w:val="none" w:sz="0" w:space="0" w:color="auto" w:frame="1"/>
          <w:lang w:eastAsia="en-GB"/>
          <w14:ligatures w14:val="none"/>
        </w:rPr>
        <w:t>What Is an Allegation?</w:t>
      </w:r>
    </w:p>
    <w:p w14:paraId="2687887A"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An allegation is any concern, complaint, or disclosure that a person who works with children has:</w:t>
      </w:r>
    </w:p>
    <w:p w14:paraId="388B6B11" w14:textId="77777777" w:rsidR="005041D1" w:rsidRPr="005041D1" w:rsidRDefault="005041D1" w:rsidP="00CF5726">
      <w:pPr>
        <w:numPr>
          <w:ilvl w:val="0"/>
          <w:numId w:val="1"/>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Behaved in a way that has </w:t>
      </w:r>
      <w:r w:rsidRPr="005041D1">
        <w:rPr>
          <w:rFonts w:ascii="Calibri" w:eastAsia="Times New Roman" w:hAnsi="Calibri" w:cs="Calibri"/>
          <w:b/>
          <w:bCs/>
          <w:kern w:val="0"/>
          <w:bdr w:val="none" w:sz="0" w:space="0" w:color="auto" w:frame="1"/>
          <w:lang w:eastAsia="en-GB"/>
          <w14:ligatures w14:val="none"/>
        </w:rPr>
        <w:t>harmed a child</w:t>
      </w:r>
      <w:r w:rsidRPr="005041D1">
        <w:rPr>
          <w:rFonts w:ascii="Calibri" w:eastAsia="Times New Roman" w:hAnsi="Calibri" w:cs="Calibri"/>
          <w:kern w:val="0"/>
          <w:lang w:eastAsia="en-GB"/>
          <w14:ligatures w14:val="none"/>
        </w:rPr>
        <w:t> or may have harmed a child</w:t>
      </w:r>
    </w:p>
    <w:p w14:paraId="57972E3C" w14:textId="77777777" w:rsidR="005041D1" w:rsidRPr="005041D1" w:rsidRDefault="005041D1" w:rsidP="00CF5726">
      <w:pPr>
        <w:numPr>
          <w:ilvl w:val="0"/>
          <w:numId w:val="1"/>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Possibly </w:t>
      </w:r>
      <w:r w:rsidRPr="005041D1">
        <w:rPr>
          <w:rFonts w:ascii="Calibri" w:eastAsia="Times New Roman" w:hAnsi="Calibri" w:cs="Calibri"/>
          <w:b/>
          <w:bCs/>
          <w:kern w:val="0"/>
          <w:bdr w:val="none" w:sz="0" w:space="0" w:color="auto" w:frame="1"/>
          <w:lang w:eastAsia="en-GB"/>
          <w14:ligatures w14:val="none"/>
        </w:rPr>
        <w:t>committed a criminal offence</w:t>
      </w:r>
      <w:r w:rsidRPr="005041D1">
        <w:rPr>
          <w:rFonts w:ascii="Calibri" w:eastAsia="Times New Roman" w:hAnsi="Calibri" w:cs="Calibri"/>
          <w:kern w:val="0"/>
          <w:lang w:eastAsia="en-GB"/>
          <w14:ligatures w14:val="none"/>
        </w:rPr>
        <w:t> against or related to a child</w:t>
      </w:r>
    </w:p>
    <w:p w14:paraId="5DD5A370" w14:textId="77777777" w:rsidR="005041D1" w:rsidRPr="005041D1" w:rsidRDefault="005041D1" w:rsidP="00CF5726">
      <w:pPr>
        <w:numPr>
          <w:ilvl w:val="0"/>
          <w:numId w:val="1"/>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Behaved in a way that indicates they may </w:t>
      </w:r>
      <w:r w:rsidRPr="005041D1">
        <w:rPr>
          <w:rFonts w:ascii="Calibri" w:eastAsia="Times New Roman" w:hAnsi="Calibri" w:cs="Calibri"/>
          <w:b/>
          <w:bCs/>
          <w:kern w:val="0"/>
          <w:bdr w:val="none" w:sz="0" w:space="0" w:color="auto" w:frame="1"/>
          <w:lang w:eastAsia="en-GB"/>
          <w14:ligatures w14:val="none"/>
        </w:rPr>
        <w:t>pose a risk of harm to children</w:t>
      </w:r>
    </w:p>
    <w:p w14:paraId="67EBF240" w14:textId="457CF144"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p>
    <w:p w14:paraId="61B97709" w14:textId="77777777" w:rsidR="005041D1" w:rsidRPr="005041D1" w:rsidRDefault="005041D1" w:rsidP="00CF5726">
      <w:pPr>
        <w:spacing w:after="0" w:line="276" w:lineRule="auto"/>
        <w:textAlignment w:val="baseline"/>
        <w:outlineLvl w:val="1"/>
        <w:rPr>
          <w:rFonts w:ascii="Calibri" w:eastAsia="Times New Roman" w:hAnsi="Calibri" w:cs="Calibri"/>
          <w:b/>
          <w:bCs/>
          <w:caps/>
          <w:kern w:val="0"/>
          <w:lang w:eastAsia="en-GB"/>
          <w14:ligatures w14:val="none"/>
        </w:rPr>
      </w:pPr>
      <w:r w:rsidRPr="005041D1">
        <w:rPr>
          <w:rFonts w:ascii="Calibri" w:eastAsia="Times New Roman" w:hAnsi="Calibri" w:cs="Calibri"/>
          <w:b/>
          <w:bCs/>
          <w:caps/>
          <w:kern w:val="0"/>
          <w:bdr w:val="none" w:sz="0" w:space="0" w:color="auto" w:frame="1"/>
          <w:lang w:eastAsia="en-GB"/>
          <w14:ligatures w14:val="none"/>
        </w:rPr>
        <w:t>Reporting an Allegation</w:t>
      </w:r>
    </w:p>
    <w:p w14:paraId="231882CA" w14:textId="752C7E09"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 xml:space="preserve">You must inform </w:t>
      </w:r>
      <w:r w:rsidRPr="00CF5726">
        <w:rPr>
          <w:rFonts w:ascii="Calibri" w:eastAsia="Times New Roman" w:hAnsi="Calibri" w:cs="Calibri"/>
          <w:kern w:val="0"/>
          <w:lang w:eastAsia="en-GB"/>
          <w14:ligatures w14:val="none"/>
        </w:rPr>
        <w:t>the</w:t>
      </w:r>
      <w:r w:rsidRPr="005041D1">
        <w:rPr>
          <w:rFonts w:ascii="Calibri" w:eastAsia="Times New Roman" w:hAnsi="Calibri" w:cs="Calibri"/>
          <w:kern w:val="0"/>
          <w:lang w:eastAsia="en-GB"/>
          <w14:ligatures w14:val="none"/>
        </w:rPr>
        <w:t> </w:t>
      </w:r>
      <w:r w:rsidRPr="005041D1">
        <w:rPr>
          <w:rFonts w:ascii="Calibri" w:eastAsia="Times New Roman" w:hAnsi="Calibri" w:cs="Calibri"/>
          <w:b/>
          <w:bCs/>
          <w:kern w:val="0"/>
          <w:bdr w:val="none" w:sz="0" w:space="0" w:color="auto" w:frame="1"/>
          <w:lang w:eastAsia="en-GB"/>
          <w14:ligatures w14:val="none"/>
        </w:rPr>
        <w:t>Manager or Designated Safeguarding Lead</w:t>
      </w:r>
      <w:r w:rsidRPr="005041D1">
        <w:rPr>
          <w:rFonts w:ascii="Calibri" w:eastAsia="Times New Roman" w:hAnsi="Calibri" w:cs="Calibri"/>
          <w:kern w:val="0"/>
          <w:lang w:eastAsia="en-GB"/>
          <w14:ligatures w14:val="none"/>
        </w:rPr>
        <w:t> (</w:t>
      </w:r>
      <w:r w:rsidRPr="00CF5726">
        <w:rPr>
          <w:rFonts w:ascii="Calibri" w:eastAsia="Times New Roman" w:hAnsi="Calibri" w:cs="Calibri"/>
          <w:kern w:val="0"/>
          <w:lang w:eastAsia="en-GB"/>
          <w14:ligatures w14:val="none"/>
        </w:rPr>
        <w:t>Tracey V, Melissa T or Denise P</w:t>
      </w:r>
      <w:r w:rsidRPr="005041D1">
        <w:rPr>
          <w:rFonts w:ascii="Calibri" w:eastAsia="Times New Roman" w:hAnsi="Calibri" w:cs="Calibri"/>
          <w:kern w:val="0"/>
          <w:lang w:eastAsia="en-GB"/>
          <w14:ligatures w14:val="none"/>
        </w:rPr>
        <w:t>) of any incident where the </w:t>
      </w:r>
      <w:r w:rsidRPr="005041D1">
        <w:rPr>
          <w:rFonts w:ascii="Calibri" w:eastAsia="Times New Roman" w:hAnsi="Calibri" w:cs="Calibri"/>
          <w:b/>
          <w:bCs/>
          <w:kern w:val="0"/>
          <w:bdr w:val="none" w:sz="0" w:space="0" w:color="auto" w:frame="1"/>
          <w:lang w:eastAsia="en-GB"/>
          <w14:ligatures w14:val="none"/>
        </w:rPr>
        <w:t>staff code of conduct</w:t>
      </w:r>
      <w:r w:rsidRPr="005041D1">
        <w:rPr>
          <w:rFonts w:ascii="Calibri" w:eastAsia="Times New Roman" w:hAnsi="Calibri" w:cs="Calibri"/>
          <w:kern w:val="0"/>
          <w:lang w:eastAsia="en-GB"/>
          <w14:ligatures w14:val="none"/>
        </w:rPr>
        <w:t> has been breached.</w:t>
      </w:r>
    </w:p>
    <w:p w14:paraId="7E5E5625" w14:textId="75C39003" w:rsidR="005041D1" w:rsidRPr="00CF5726"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In the </w:t>
      </w:r>
      <w:r w:rsidRPr="005041D1">
        <w:rPr>
          <w:rFonts w:ascii="Calibri" w:eastAsia="Times New Roman" w:hAnsi="Calibri" w:cs="Calibri"/>
          <w:b/>
          <w:bCs/>
          <w:kern w:val="0"/>
          <w:bdr w:val="none" w:sz="0" w:space="0" w:color="auto" w:frame="1"/>
          <w:lang w:eastAsia="en-GB"/>
          <w14:ligatures w14:val="none"/>
        </w:rPr>
        <w:t xml:space="preserve">absence of </w:t>
      </w:r>
      <w:r w:rsidRPr="00CF5726">
        <w:rPr>
          <w:rFonts w:ascii="Calibri" w:eastAsia="Times New Roman" w:hAnsi="Calibri" w:cs="Calibri"/>
          <w:b/>
          <w:bCs/>
          <w:kern w:val="0"/>
          <w:bdr w:val="none" w:sz="0" w:space="0" w:color="auto" w:frame="1"/>
          <w:lang w:eastAsia="en-GB"/>
          <w14:ligatures w14:val="none"/>
        </w:rPr>
        <w:t>the</w:t>
      </w:r>
      <w:r w:rsidRPr="005041D1">
        <w:rPr>
          <w:rFonts w:ascii="Calibri" w:eastAsia="Times New Roman" w:hAnsi="Calibri" w:cs="Calibri"/>
          <w:b/>
          <w:bCs/>
          <w:kern w:val="0"/>
          <w:bdr w:val="none" w:sz="0" w:space="0" w:color="auto" w:frame="1"/>
          <w:lang w:eastAsia="en-GB"/>
          <w14:ligatures w14:val="none"/>
        </w:rPr>
        <w:t xml:space="preserve"> Manager or DSL</w:t>
      </w:r>
      <w:r w:rsidRPr="005041D1">
        <w:rPr>
          <w:rFonts w:ascii="Calibri" w:eastAsia="Times New Roman" w:hAnsi="Calibri" w:cs="Calibri"/>
          <w:kern w:val="0"/>
          <w:lang w:eastAsia="en-GB"/>
          <w14:ligatures w14:val="none"/>
        </w:rPr>
        <w:t>, contact:</w:t>
      </w:r>
    </w:p>
    <w:p w14:paraId="6786A47C" w14:textId="0B441986" w:rsidR="005041D1" w:rsidRPr="00CF5726" w:rsidRDefault="005041D1" w:rsidP="00CF5726">
      <w:pPr>
        <w:spacing w:after="0" w:line="276" w:lineRule="auto"/>
        <w:textAlignment w:val="baseline"/>
        <w:rPr>
          <w:rFonts w:ascii="Calibri" w:eastAsia="Times New Roman" w:hAnsi="Calibri" w:cs="Calibri"/>
          <w:kern w:val="0"/>
          <w:lang w:eastAsia="en-GB"/>
          <w14:ligatures w14:val="none"/>
        </w:rPr>
      </w:pPr>
      <w:r w:rsidRPr="00CF5726">
        <w:rPr>
          <w:rFonts w:ascii="Calibri" w:eastAsia="Times New Roman" w:hAnsi="Calibri" w:cs="Calibri"/>
          <w:kern w:val="0"/>
          <w:lang w:eastAsia="en-GB"/>
          <w14:ligatures w14:val="none"/>
        </w:rPr>
        <w:t>David Pearson – Director</w:t>
      </w:r>
    </w:p>
    <w:p w14:paraId="67EA0CAC" w14:textId="3656E70D" w:rsidR="005041D1" w:rsidRPr="00CF5726" w:rsidRDefault="005041D1" w:rsidP="00CF5726">
      <w:pPr>
        <w:spacing w:after="0" w:line="276" w:lineRule="auto"/>
        <w:textAlignment w:val="baseline"/>
        <w:rPr>
          <w:rFonts w:ascii="Calibri" w:eastAsia="Times New Roman" w:hAnsi="Calibri" w:cs="Calibri"/>
          <w:kern w:val="0"/>
          <w:lang w:eastAsia="en-GB"/>
          <w14:ligatures w14:val="none"/>
        </w:rPr>
      </w:pPr>
      <w:r w:rsidRPr="00CF5726">
        <w:rPr>
          <w:rFonts w:ascii="Calibri" w:eastAsia="Times New Roman" w:hAnsi="Calibri" w:cs="Calibri"/>
          <w:kern w:val="0"/>
          <w:lang w:eastAsia="en-GB"/>
          <w14:ligatures w14:val="none"/>
        </w:rPr>
        <w:t>David Clewlow – Director</w:t>
      </w:r>
    </w:p>
    <w:p w14:paraId="7409A344" w14:textId="7CCDC2A3" w:rsidR="005041D1" w:rsidRPr="00CF5726" w:rsidRDefault="005041D1" w:rsidP="00CF5726">
      <w:pPr>
        <w:spacing w:after="0" w:line="276" w:lineRule="auto"/>
        <w:textAlignment w:val="baseline"/>
        <w:rPr>
          <w:rFonts w:ascii="Calibri" w:eastAsia="Times New Roman" w:hAnsi="Calibri" w:cs="Calibri"/>
          <w:kern w:val="0"/>
          <w:lang w:eastAsia="en-GB"/>
          <w14:ligatures w14:val="none"/>
        </w:rPr>
      </w:pPr>
      <w:r w:rsidRPr="00CF5726">
        <w:rPr>
          <w:rFonts w:ascii="Calibri" w:eastAsia="Times New Roman" w:hAnsi="Calibri" w:cs="Calibri"/>
          <w:kern w:val="0"/>
          <w:lang w:eastAsia="en-GB"/>
          <w14:ligatures w14:val="none"/>
        </w:rPr>
        <w:t xml:space="preserve">Janine Allen – Director </w:t>
      </w:r>
    </w:p>
    <w:p w14:paraId="02647278"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p>
    <w:p w14:paraId="3121038B" w14:textId="77777777" w:rsidR="00CF5726" w:rsidRPr="00CF5726"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If the concern is </w:t>
      </w:r>
      <w:r w:rsidRPr="005041D1">
        <w:rPr>
          <w:rFonts w:ascii="Calibri" w:eastAsia="Times New Roman" w:hAnsi="Calibri" w:cs="Calibri"/>
          <w:b/>
          <w:bCs/>
          <w:kern w:val="0"/>
          <w:bdr w:val="none" w:sz="0" w:space="0" w:color="auto" w:frame="1"/>
          <w:lang w:eastAsia="en-GB"/>
          <w14:ligatures w14:val="none"/>
        </w:rPr>
        <w:t xml:space="preserve">about your </w:t>
      </w:r>
      <w:proofErr w:type="gramStart"/>
      <w:r w:rsidRPr="005041D1">
        <w:rPr>
          <w:rFonts w:ascii="Calibri" w:eastAsia="Times New Roman" w:hAnsi="Calibri" w:cs="Calibri"/>
          <w:b/>
          <w:bCs/>
          <w:kern w:val="0"/>
          <w:bdr w:val="none" w:sz="0" w:space="0" w:color="auto" w:frame="1"/>
          <w:lang w:eastAsia="en-GB"/>
          <w14:ligatures w14:val="none"/>
        </w:rPr>
        <w:t>Manager</w:t>
      </w:r>
      <w:proofErr w:type="gramEnd"/>
      <w:r w:rsidRPr="005041D1">
        <w:rPr>
          <w:rFonts w:ascii="Calibri" w:eastAsia="Times New Roman" w:hAnsi="Calibri" w:cs="Calibri"/>
          <w:b/>
          <w:bCs/>
          <w:kern w:val="0"/>
          <w:bdr w:val="none" w:sz="0" w:space="0" w:color="auto" w:frame="1"/>
          <w:lang w:eastAsia="en-GB"/>
          <w14:ligatures w14:val="none"/>
        </w:rPr>
        <w:t xml:space="preserve"> or Designated Person</w:t>
      </w:r>
      <w:r w:rsidRPr="005041D1">
        <w:rPr>
          <w:rFonts w:ascii="Calibri" w:eastAsia="Times New Roman" w:hAnsi="Calibri" w:cs="Calibri"/>
          <w:kern w:val="0"/>
          <w:lang w:eastAsia="en-GB"/>
          <w14:ligatures w14:val="none"/>
        </w:rPr>
        <w:t>, you must contact the </w:t>
      </w:r>
      <w:r w:rsidRPr="005041D1">
        <w:rPr>
          <w:rFonts w:ascii="Calibri" w:eastAsia="Times New Roman" w:hAnsi="Calibri" w:cs="Calibri"/>
          <w:b/>
          <w:bCs/>
          <w:kern w:val="0"/>
          <w:bdr w:val="none" w:sz="0" w:space="0" w:color="auto" w:frame="1"/>
          <w:lang w:eastAsia="en-GB"/>
          <w14:ligatures w14:val="none"/>
        </w:rPr>
        <w:t>LADO (Local Authority Designated Officer)</w:t>
      </w:r>
      <w:r w:rsidRPr="005041D1">
        <w:rPr>
          <w:rFonts w:ascii="Calibri" w:eastAsia="Times New Roman" w:hAnsi="Calibri" w:cs="Calibri"/>
          <w:kern w:val="0"/>
          <w:lang w:eastAsia="en-GB"/>
          <w14:ligatures w14:val="none"/>
        </w:rPr>
        <w:t> </w:t>
      </w:r>
      <w:r w:rsidRPr="005041D1">
        <w:rPr>
          <w:rFonts w:ascii="Calibri" w:eastAsia="Times New Roman" w:hAnsi="Calibri" w:cs="Calibri"/>
          <w:b/>
          <w:bCs/>
          <w:kern w:val="0"/>
          <w:bdr w:val="none" w:sz="0" w:space="0" w:color="auto" w:frame="1"/>
          <w:lang w:eastAsia="en-GB"/>
          <w14:ligatures w14:val="none"/>
        </w:rPr>
        <w:t>without delay</w:t>
      </w:r>
      <w:r w:rsidRPr="005041D1">
        <w:rPr>
          <w:rFonts w:ascii="Calibri" w:eastAsia="Times New Roman" w:hAnsi="Calibri" w:cs="Calibri"/>
          <w:kern w:val="0"/>
          <w:lang w:eastAsia="en-GB"/>
          <w14:ligatures w14:val="none"/>
        </w:rPr>
        <w:t>:</w:t>
      </w:r>
    </w:p>
    <w:p w14:paraId="7E017206" w14:textId="5DF23D28" w:rsidR="005041D1" w:rsidRPr="00CF5726" w:rsidRDefault="005041D1" w:rsidP="00CF5726">
      <w:pPr>
        <w:pStyle w:val="ListParagraph"/>
        <w:numPr>
          <w:ilvl w:val="0"/>
          <w:numId w:val="10"/>
        </w:numPr>
        <w:spacing w:after="0" w:line="276" w:lineRule="auto"/>
        <w:textAlignment w:val="baseline"/>
        <w:rPr>
          <w:rFonts w:ascii="Calibri" w:eastAsia="Times New Roman" w:hAnsi="Calibri" w:cs="Calibri"/>
          <w:kern w:val="0"/>
          <w:lang w:eastAsia="en-GB"/>
          <w14:ligatures w14:val="none"/>
        </w:rPr>
      </w:pPr>
      <w:r w:rsidRPr="00CF5726">
        <w:rPr>
          <w:rFonts w:ascii="Calibri" w:hAnsi="Calibri" w:cs="Calibri"/>
        </w:rPr>
        <w:t>01872 326536</w:t>
      </w:r>
    </w:p>
    <w:p w14:paraId="3B6500FF" w14:textId="5DA5D091" w:rsidR="005041D1" w:rsidRPr="00CF5726" w:rsidRDefault="005041D1" w:rsidP="00CF5726">
      <w:pPr>
        <w:pStyle w:val="list-group-item"/>
        <w:numPr>
          <w:ilvl w:val="0"/>
          <w:numId w:val="3"/>
        </w:numPr>
        <w:shd w:val="clear" w:color="auto" w:fill="FFFFFF"/>
        <w:spacing w:line="276" w:lineRule="auto"/>
        <w:rPr>
          <w:rFonts w:ascii="Calibri" w:hAnsi="Calibri" w:cs="Calibri"/>
          <w:u w:val="single"/>
        </w:rPr>
      </w:pPr>
      <w:hyperlink r:id="rId6" w:history="1">
        <w:r w:rsidRPr="00CF5726">
          <w:rPr>
            <w:rStyle w:val="Hyperlink"/>
            <w:rFonts w:ascii="Calibri" w:eastAsiaTheme="majorEastAsia" w:hAnsi="Calibri" w:cs="Calibri"/>
            <w:color w:val="auto"/>
          </w:rPr>
          <w:t>lado@cornwall.gov.uk</w:t>
        </w:r>
      </w:hyperlink>
    </w:p>
    <w:p w14:paraId="42731FD9"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b/>
          <w:bCs/>
          <w:kern w:val="0"/>
          <w:bdr w:val="none" w:sz="0" w:space="0" w:color="auto" w:frame="1"/>
          <w:lang w:eastAsia="en-GB"/>
          <w14:ligatures w14:val="none"/>
        </w:rPr>
        <w:t>Ofsted must also be informed as soon as possible, and within 14 days</w:t>
      </w:r>
      <w:r w:rsidRPr="005041D1">
        <w:rPr>
          <w:rFonts w:ascii="Calibri" w:eastAsia="Times New Roman" w:hAnsi="Calibri" w:cs="Calibri"/>
          <w:kern w:val="0"/>
          <w:lang w:eastAsia="en-GB"/>
          <w14:ligatures w14:val="none"/>
        </w:rPr>
        <w:t>, on </w:t>
      </w:r>
      <w:r w:rsidRPr="005041D1">
        <w:rPr>
          <w:rFonts w:ascii="Calibri" w:eastAsia="Times New Roman" w:hAnsi="Calibri" w:cs="Calibri"/>
          <w:b/>
          <w:bCs/>
          <w:kern w:val="0"/>
          <w:bdr w:val="none" w:sz="0" w:space="0" w:color="auto" w:frame="1"/>
          <w:lang w:eastAsia="en-GB"/>
          <w14:ligatures w14:val="none"/>
        </w:rPr>
        <w:t>0300 123 1231</w:t>
      </w:r>
      <w:r w:rsidRPr="005041D1">
        <w:rPr>
          <w:rFonts w:ascii="Calibri" w:eastAsia="Times New Roman" w:hAnsi="Calibri" w:cs="Calibri"/>
          <w:kern w:val="0"/>
          <w:lang w:eastAsia="en-GB"/>
          <w14:ligatures w14:val="none"/>
        </w:rPr>
        <w:t>.</w:t>
      </w:r>
    </w:p>
    <w:p w14:paraId="5599A724"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Segoe UI Emoji" w:eastAsia="Times New Roman" w:hAnsi="Segoe UI Emoji" w:cs="Segoe UI Emoji"/>
          <w:kern w:val="0"/>
          <w:lang w:eastAsia="en-GB"/>
          <w14:ligatures w14:val="none"/>
        </w:rPr>
        <w:t>❗</w:t>
      </w:r>
      <w:r w:rsidRPr="005041D1">
        <w:rPr>
          <w:rFonts w:ascii="Calibri" w:eastAsia="Times New Roman" w:hAnsi="Calibri" w:cs="Calibri"/>
          <w:kern w:val="0"/>
          <w:lang w:eastAsia="en-GB"/>
          <w14:ligatures w14:val="none"/>
        </w:rPr>
        <w:t> </w:t>
      </w:r>
      <w:r w:rsidRPr="005041D1">
        <w:rPr>
          <w:rFonts w:ascii="Calibri" w:eastAsia="Times New Roman" w:hAnsi="Calibri" w:cs="Calibri"/>
          <w:b/>
          <w:bCs/>
          <w:kern w:val="0"/>
          <w:bdr w:val="none" w:sz="0" w:space="0" w:color="auto" w:frame="1"/>
          <w:lang w:eastAsia="en-GB"/>
          <w14:ligatures w14:val="none"/>
        </w:rPr>
        <w:t>Do not speak to the person concerned or take any action</w:t>
      </w:r>
      <w:r w:rsidRPr="005041D1">
        <w:rPr>
          <w:rFonts w:ascii="Calibri" w:eastAsia="Times New Roman" w:hAnsi="Calibri" w:cs="Calibri"/>
          <w:kern w:val="0"/>
          <w:lang w:eastAsia="en-GB"/>
          <w14:ligatures w14:val="none"/>
        </w:rPr>
        <w:t> until you have consulted with the LADO. Doing so could jeopardise any potential investigation.</w:t>
      </w:r>
    </w:p>
    <w:p w14:paraId="02ADEBB8" w14:textId="555B347A" w:rsidR="005041D1" w:rsidRPr="005041D1" w:rsidRDefault="005041D1" w:rsidP="00CF5726">
      <w:pPr>
        <w:spacing w:after="0" w:line="276" w:lineRule="auto"/>
        <w:textAlignment w:val="baseline"/>
        <w:rPr>
          <w:rFonts w:ascii="Calibri" w:eastAsia="Times New Roman" w:hAnsi="Calibri" w:cs="Calibri"/>
          <w:color w:val="555555"/>
          <w:kern w:val="0"/>
          <w:lang w:eastAsia="en-GB"/>
          <w14:ligatures w14:val="none"/>
        </w:rPr>
      </w:pPr>
    </w:p>
    <w:p w14:paraId="6538AAF0" w14:textId="77777777" w:rsidR="005041D1" w:rsidRPr="00CF5726" w:rsidRDefault="005041D1" w:rsidP="00CF5726">
      <w:pPr>
        <w:spacing w:after="0" w:line="276" w:lineRule="auto"/>
        <w:textAlignment w:val="baseline"/>
        <w:outlineLvl w:val="1"/>
        <w:rPr>
          <w:rFonts w:ascii="Calibri" w:eastAsia="Times New Roman" w:hAnsi="Calibri" w:cs="Calibri"/>
          <w:b/>
          <w:bCs/>
          <w:caps/>
          <w:kern w:val="0"/>
          <w:bdr w:val="none" w:sz="0" w:space="0" w:color="auto" w:frame="1"/>
          <w:lang w:eastAsia="en-GB"/>
          <w14:ligatures w14:val="none"/>
        </w:rPr>
      </w:pPr>
      <w:r w:rsidRPr="005041D1">
        <w:rPr>
          <w:rFonts w:ascii="Calibri" w:eastAsia="Times New Roman" w:hAnsi="Calibri" w:cs="Calibri"/>
          <w:b/>
          <w:bCs/>
          <w:caps/>
          <w:kern w:val="0"/>
          <w:bdr w:val="none" w:sz="0" w:space="0" w:color="auto" w:frame="1"/>
          <w:lang w:eastAsia="en-GB"/>
          <w14:ligatures w14:val="none"/>
        </w:rPr>
        <w:t>Allegation Procedure</w:t>
      </w:r>
    </w:p>
    <w:p w14:paraId="3F6D93D1" w14:textId="77777777" w:rsidR="00CF5726" w:rsidRPr="005041D1" w:rsidRDefault="00CF5726" w:rsidP="00CF5726">
      <w:pPr>
        <w:spacing w:after="0" w:line="276" w:lineRule="auto"/>
        <w:textAlignment w:val="baseline"/>
        <w:outlineLvl w:val="1"/>
        <w:rPr>
          <w:rFonts w:ascii="Calibri" w:eastAsia="Times New Roman" w:hAnsi="Calibri" w:cs="Calibri"/>
          <w:b/>
          <w:bCs/>
          <w:caps/>
          <w:kern w:val="0"/>
          <w:lang w:eastAsia="en-GB"/>
          <w14:ligatures w14:val="none"/>
        </w:rPr>
      </w:pPr>
    </w:p>
    <w:p w14:paraId="4A02A2C3" w14:textId="77777777" w:rsidR="005041D1" w:rsidRPr="005041D1" w:rsidRDefault="005041D1" w:rsidP="00CF5726">
      <w:pPr>
        <w:spacing w:after="0" w:line="276" w:lineRule="auto"/>
        <w:textAlignment w:val="baseline"/>
        <w:outlineLvl w:val="2"/>
        <w:rPr>
          <w:rFonts w:ascii="Calibri" w:eastAsia="Times New Roman" w:hAnsi="Calibri" w:cs="Calibri"/>
          <w:b/>
          <w:bCs/>
          <w:caps/>
          <w:kern w:val="0"/>
          <w:lang w:eastAsia="en-GB"/>
          <w14:ligatures w14:val="none"/>
        </w:rPr>
      </w:pPr>
      <w:r w:rsidRPr="005041D1">
        <w:rPr>
          <w:rFonts w:ascii="Calibri" w:eastAsia="Times New Roman" w:hAnsi="Calibri" w:cs="Calibri"/>
          <w:b/>
          <w:bCs/>
          <w:caps/>
          <w:kern w:val="0"/>
          <w:bdr w:val="none" w:sz="0" w:space="0" w:color="auto" w:frame="1"/>
          <w:lang w:eastAsia="en-GB"/>
          <w14:ligatures w14:val="none"/>
        </w:rPr>
        <w:t>1. Allegation Is Made</w:t>
      </w:r>
    </w:p>
    <w:p w14:paraId="622B010F"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All allegations or observations of inappropriate behaviour must be brought to a </w:t>
      </w:r>
      <w:r w:rsidRPr="005041D1">
        <w:rPr>
          <w:rFonts w:ascii="Calibri" w:eastAsia="Times New Roman" w:hAnsi="Calibri" w:cs="Calibri"/>
          <w:b/>
          <w:bCs/>
          <w:kern w:val="0"/>
          <w:bdr w:val="none" w:sz="0" w:space="0" w:color="auto" w:frame="1"/>
          <w:lang w:eastAsia="en-GB"/>
          <w14:ligatures w14:val="none"/>
        </w:rPr>
        <w:t>senior member of management</w:t>
      </w:r>
      <w:r w:rsidRPr="005041D1">
        <w:rPr>
          <w:rFonts w:ascii="Calibri" w:eastAsia="Times New Roman" w:hAnsi="Calibri" w:cs="Calibri"/>
          <w:kern w:val="0"/>
          <w:lang w:eastAsia="en-GB"/>
          <w14:ligatures w14:val="none"/>
        </w:rPr>
        <w:t> in </w:t>
      </w:r>
      <w:r w:rsidRPr="005041D1">
        <w:rPr>
          <w:rFonts w:ascii="Calibri" w:eastAsia="Times New Roman" w:hAnsi="Calibri" w:cs="Calibri"/>
          <w:b/>
          <w:bCs/>
          <w:kern w:val="0"/>
          <w:bdr w:val="none" w:sz="0" w:space="0" w:color="auto" w:frame="1"/>
          <w:lang w:eastAsia="en-GB"/>
          <w14:ligatures w14:val="none"/>
        </w:rPr>
        <w:t>strict confidence</w:t>
      </w:r>
      <w:r w:rsidRPr="005041D1">
        <w:rPr>
          <w:rFonts w:ascii="Calibri" w:eastAsia="Times New Roman" w:hAnsi="Calibri" w:cs="Calibri"/>
          <w:kern w:val="0"/>
          <w:lang w:eastAsia="en-GB"/>
          <w14:ligatures w14:val="none"/>
        </w:rPr>
        <w:t>.</w:t>
      </w:r>
    </w:p>
    <w:p w14:paraId="26D47DB5" w14:textId="77777777" w:rsidR="005041D1" w:rsidRPr="005041D1" w:rsidRDefault="005041D1" w:rsidP="00CF5726">
      <w:pPr>
        <w:spacing w:after="0" w:line="276" w:lineRule="auto"/>
        <w:textAlignment w:val="baseline"/>
        <w:outlineLvl w:val="2"/>
        <w:rPr>
          <w:rFonts w:ascii="Calibri" w:eastAsia="Times New Roman" w:hAnsi="Calibri" w:cs="Calibri"/>
          <w:b/>
          <w:bCs/>
          <w:caps/>
          <w:kern w:val="0"/>
          <w:lang w:eastAsia="en-GB"/>
          <w14:ligatures w14:val="none"/>
        </w:rPr>
      </w:pPr>
      <w:r w:rsidRPr="005041D1">
        <w:rPr>
          <w:rFonts w:ascii="Calibri" w:eastAsia="Times New Roman" w:hAnsi="Calibri" w:cs="Calibri"/>
          <w:b/>
          <w:bCs/>
          <w:caps/>
          <w:kern w:val="0"/>
          <w:bdr w:val="none" w:sz="0" w:space="0" w:color="auto" w:frame="1"/>
          <w:lang w:eastAsia="en-GB"/>
          <w14:ligatures w14:val="none"/>
        </w:rPr>
        <w:t>2. Report the Allegation</w:t>
      </w:r>
    </w:p>
    <w:p w14:paraId="40E759C0"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The senior staff member will immediately notify the </w:t>
      </w:r>
      <w:r w:rsidRPr="005041D1">
        <w:rPr>
          <w:rFonts w:ascii="Calibri" w:eastAsia="Times New Roman" w:hAnsi="Calibri" w:cs="Calibri"/>
          <w:b/>
          <w:bCs/>
          <w:kern w:val="0"/>
          <w:bdr w:val="none" w:sz="0" w:space="0" w:color="auto" w:frame="1"/>
          <w:lang w:eastAsia="en-GB"/>
          <w14:ligatures w14:val="none"/>
        </w:rPr>
        <w:t>LADO</w:t>
      </w:r>
      <w:r w:rsidRPr="005041D1">
        <w:rPr>
          <w:rFonts w:ascii="Calibri" w:eastAsia="Times New Roman" w:hAnsi="Calibri" w:cs="Calibri"/>
          <w:kern w:val="0"/>
          <w:lang w:eastAsia="en-GB"/>
          <w14:ligatures w14:val="none"/>
        </w:rPr>
        <w:t> and report the allegation to </w:t>
      </w:r>
      <w:r w:rsidRPr="005041D1">
        <w:rPr>
          <w:rFonts w:ascii="Calibri" w:eastAsia="Times New Roman" w:hAnsi="Calibri" w:cs="Calibri"/>
          <w:b/>
          <w:bCs/>
          <w:kern w:val="0"/>
          <w:bdr w:val="none" w:sz="0" w:space="0" w:color="auto" w:frame="1"/>
          <w:lang w:eastAsia="en-GB"/>
          <w14:ligatures w14:val="none"/>
        </w:rPr>
        <w:t>Ofsted</w:t>
      </w:r>
      <w:r w:rsidRPr="005041D1">
        <w:rPr>
          <w:rFonts w:ascii="Calibri" w:eastAsia="Times New Roman" w:hAnsi="Calibri" w:cs="Calibri"/>
          <w:kern w:val="0"/>
          <w:lang w:eastAsia="en-GB"/>
          <w14:ligatures w14:val="none"/>
        </w:rPr>
        <w:t>.</w:t>
      </w:r>
    </w:p>
    <w:p w14:paraId="066B0228" w14:textId="77777777" w:rsidR="005041D1" w:rsidRPr="005041D1" w:rsidRDefault="005041D1" w:rsidP="00CF5726">
      <w:pPr>
        <w:spacing w:after="0" w:line="276" w:lineRule="auto"/>
        <w:textAlignment w:val="baseline"/>
        <w:outlineLvl w:val="2"/>
        <w:rPr>
          <w:rFonts w:ascii="Calibri" w:eastAsia="Times New Roman" w:hAnsi="Calibri" w:cs="Calibri"/>
          <w:b/>
          <w:bCs/>
          <w:caps/>
          <w:kern w:val="0"/>
          <w:lang w:eastAsia="en-GB"/>
          <w14:ligatures w14:val="none"/>
        </w:rPr>
      </w:pPr>
      <w:r w:rsidRPr="005041D1">
        <w:rPr>
          <w:rFonts w:ascii="Calibri" w:eastAsia="Times New Roman" w:hAnsi="Calibri" w:cs="Calibri"/>
          <w:b/>
          <w:bCs/>
          <w:caps/>
          <w:kern w:val="0"/>
          <w:bdr w:val="none" w:sz="0" w:space="0" w:color="auto" w:frame="1"/>
          <w:lang w:eastAsia="en-GB"/>
          <w14:ligatures w14:val="none"/>
        </w:rPr>
        <w:t>3. LADO Assessment</w:t>
      </w:r>
    </w:p>
    <w:p w14:paraId="523E5F1E"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The LADO will assess whether the incident meets the criteria for formal procedures. They will determine whether the alleged behaviour:</w:t>
      </w:r>
    </w:p>
    <w:p w14:paraId="3DD3F0A5" w14:textId="77777777" w:rsidR="005041D1" w:rsidRPr="005041D1" w:rsidRDefault="005041D1" w:rsidP="00CF5726">
      <w:pPr>
        <w:numPr>
          <w:ilvl w:val="0"/>
          <w:numId w:val="4"/>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Caused or may have caused harm</w:t>
      </w:r>
    </w:p>
    <w:p w14:paraId="06C3AF41" w14:textId="77777777" w:rsidR="005041D1" w:rsidRPr="005041D1" w:rsidRDefault="005041D1" w:rsidP="00CF5726">
      <w:pPr>
        <w:numPr>
          <w:ilvl w:val="0"/>
          <w:numId w:val="4"/>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Constitutes a criminal offence</w:t>
      </w:r>
    </w:p>
    <w:p w14:paraId="1C2704C4" w14:textId="77777777" w:rsidR="005041D1" w:rsidRPr="005041D1" w:rsidRDefault="005041D1" w:rsidP="00CF5726">
      <w:pPr>
        <w:numPr>
          <w:ilvl w:val="0"/>
          <w:numId w:val="4"/>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Indicates the person may be unsuitable to work with children</w:t>
      </w:r>
    </w:p>
    <w:p w14:paraId="1FEE96DE"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These procedures are detailed in </w:t>
      </w:r>
      <w:r w:rsidRPr="005041D1">
        <w:rPr>
          <w:rFonts w:ascii="Calibri" w:eastAsia="Times New Roman" w:hAnsi="Calibri" w:cs="Calibri"/>
          <w:b/>
          <w:bCs/>
          <w:kern w:val="0"/>
          <w:bdr w:val="none" w:sz="0" w:space="0" w:color="auto" w:frame="1"/>
          <w:lang w:eastAsia="en-GB"/>
          <w14:ligatures w14:val="none"/>
        </w:rPr>
        <w:t>Safeguarding Children and Safer Recruitment in Education</w:t>
      </w:r>
      <w:r w:rsidRPr="005041D1">
        <w:rPr>
          <w:rFonts w:ascii="Calibri" w:eastAsia="Times New Roman" w:hAnsi="Calibri" w:cs="Calibri"/>
          <w:kern w:val="0"/>
          <w:lang w:eastAsia="en-GB"/>
          <w14:ligatures w14:val="none"/>
        </w:rPr>
        <w:t> and should be followed in line with recommended </w:t>
      </w:r>
      <w:r w:rsidRPr="005041D1">
        <w:rPr>
          <w:rFonts w:ascii="Calibri" w:eastAsia="Times New Roman" w:hAnsi="Calibri" w:cs="Calibri"/>
          <w:b/>
          <w:bCs/>
          <w:kern w:val="0"/>
          <w:bdr w:val="none" w:sz="0" w:space="0" w:color="auto" w:frame="1"/>
          <w:lang w:eastAsia="en-GB"/>
          <w14:ligatures w14:val="none"/>
        </w:rPr>
        <w:t>timescales</w:t>
      </w:r>
      <w:r w:rsidRPr="005041D1">
        <w:rPr>
          <w:rFonts w:ascii="Calibri" w:eastAsia="Times New Roman" w:hAnsi="Calibri" w:cs="Calibri"/>
          <w:kern w:val="0"/>
          <w:lang w:eastAsia="en-GB"/>
          <w14:ligatures w14:val="none"/>
        </w:rPr>
        <w:t> to minimise distress.</w:t>
      </w:r>
    </w:p>
    <w:p w14:paraId="1F1E76F3" w14:textId="77777777" w:rsidR="005041D1" w:rsidRPr="005041D1" w:rsidRDefault="005041D1" w:rsidP="00CF5726">
      <w:pPr>
        <w:spacing w:after="0" w:line="276" w:lineRule="auto"/>
        <w:textAlignment w:val="baseline"/>
        <w:outlineLvl w:val="2"/>
        <w:rPr>
          <w:rFonts w:ascii="Calibri" w:eastAsia="Times New Roman" w:hAnsi="Calibri" w:cs="Calibri"/>
          <w:b/>
          <w:bCs/>
          <w:caps/>
          <w:kern w:val="0"/>
          <w:lang w:eastAsia="en-GB"/>
          <w14:ligatures w14:val="none"/>
        </w:rPr>
      </w:pPr>
      <w:r w:rsidRPr="005041D1">
        <w:rPr>
          <w:rFonts w:ascii="Calibri" w:eastAsia="Times New Roman" w:hAnsi="Calibri" w:cs="Calibri"/>
          <w:b/>
          <w:bCs/>
          <w:caps/>
          <w:color w:val="884F44"/>
          <w:kern w:val="0"/>
          <w:bdr w:val="none" w:sz="0" w:space="0" w:color="auto" w:frame="1"/>
          <w:lang w:eastAsia="en-GB"/>
          <w14:ligatures w14:val="none"/>
        </w:rPr>
        <w:t xml:space="preserve">4. </w:t>
      </w:r>
      <w:r w:rsidRPr="005041D1">
        <w:rPr>
          <w:rFonts w:ascii="Calibri" w:eastAsia="Times New Roman" w:hAnsi="Calibri" w:cs="Calibri"/>
          <w:b/>
          <w:bCs/>
          <w:caps/>
          <w:kern w:val="0"/>
          <w:bdr w:val="none" w:sz="0" w:space="0" w:color="auto" w:frame="1"/>
          <w:lang w:eastAsia="en-GB"/>
          <w14:ligatures w14:val="none"/>
        </w:rPr>
        <w:t>Workplace Arrangements</w:t>
      </w:r>
    </w:p>
    <w:p w14:paraId="6EC619DF"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The LADO will advise whether the member of staff:</w:t>
      </w:r>
    </w:p>
    <w:p w14:paraId="40DB78CC" w14:textId="77777777" w:rsidR="005041D1" w:rsidRPr="005041D1" w:rsidRDefault="005041D1" w:rsidP="00CF5726">
      <w:pPr>
        <w:numPr>
          <w:ilvl w:val="0"/>
          <w:numId w:val="5"/>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Can remain in the workplace under safeguarding measures</w:t>
      </w:r>
    </w:p>
    <w:p w14:paraId="3EB5FC75" w14:textId="77777777" w:rsidR="005041D1" w:rsidRPr="005041D1" w:rsidRDefault="005041D1" w:rsidP="00CF5726">
      <w:pPr>
        <w:numPr>
          <w:ilvl w:val="0"/>
          <w:numId w:val="5"/>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Should be placed on </w:t>
      </w:r>
      <w:r w:rsidRPr="005041D1">
        <w:rPr>
          <w:rFonts w:ascii="Calibri" w:eastAsia="Times New Roman" w:hAnsi="Calibri" w:cs="Calibri"/>
          <w:b/>
          <w:bCs/>
          <w:kern w:val="0"/>
          <w:bdr w:val="none" w:sz="0" w:space="0" w:color="auto" w:frame="1"/>
          <w:lang w:eastAsia="en-GB"/>
          <w14:ligatures w14:val="none"/>
        </w:rPr>
        <w:t>gardening leave</w:t>
      </w:r>
      <w:r w:rsidRPr="005041D1">
        <w:rPr>
          <w:rFonts w:ascii="Calibri" w:eastAsia="Times New Roman" w:hAnsi="Calibri" w:cs="Calibri"/>
          <w:kern w:val="0"/>
          <w:lang w:eastAsia="en-GB"/>
          <w14:ligatures w14:val="none"/>
        </w:rPr>
        <w:t> or </w:t>
      </w:r>
      <w:r w:rsidRPr="005041D1">
        <w:rPr>
          <w:rFonts w:ascii="Calibri" w:eastAsia="Times New Roman" w:hAnsi="Calibri" w:cs="Calibri"/>
          <w:b/>
          <w:bCs/>
          <w:kern w:val="0"/>
          <w:bdr w:val="none" w:sz="0" w:space="0" w:color="auto" w:frame="1"/>
          <w:lang w:eastAsia="en-GB"/>
          <w14:ligatures w14:val="none"/>
        </w:rPr>
        <w:t>suspended</w:t>
      </w:r>
    </w:p>
    <w:p w14:paraId="66A2DFE1" w14:textId="77777777" w:rsidR="005041D1" w:rsidRPr="005041D1" w:rsidRDefault="005041D1" w:rsidP="00CF5726">
      <w:pPr>
        <w:spacing w:after="0" w:line="276" w:lineRule="auto"/>
        <w:textAlignment w:val="baseline"/>
        <w:rPr>
          <w:rFonts w:ascii="Calibri" w:eastAsia="Times New Roman" w:hAnsi="Calibri" w:cs="Calibri"/>
          <w:color w:val="555555"/>
          <w:kern w:val="0"/>
          <w:lang w:eastAsia="en-GB"/>
          <w14:ligatures w14:val="none"/>
        </w:rPr>
      </w:pPr>
      <w:r w:rsidRPr="005041D1">
        <w:rPr>
          <w:rFonts w:ascii="Calibri" w:eastAsia="Times New Roman" w:hAnsi="Calibri" w:cs="Calibri"/>
          <w:kern w:val="0"/>
          <w:lang w:eastAsia="en-GB"/>
          <w14:ligatures w14:val="none"/>
        </w:rPr>
        <w:t>If they remain at work, </w:t>
      </w:r>
      <w:r w:rsidRPr="005041D1">
        <w:rPr>
          <w:rFonts w:ascii="Calibri" w:eastAsia="Times New Roman" w:hAnsi="Calibri" w:cs="Calibri"/>
          <w:b/>
          <w:bCs/>
          <w:kern w:val="0"/>
          <w:bdr w:val="none" w:sz="0" w:space="0" w:color="auto" w:frame="1"/>
          <w:lang w:eastAsia="en-GB"/>
          <w14:ligatures w14:val="none"/>
        </w:rPr>
        <w:t>risk reduction measures</w:t>
      </w:r>
      <w:r w:rsidRPr="005041D1">
        <w:rPr>
          <w:rFonts w:ascii="Calibri" w:eastAsia="Times New Roman" w:hAnsi="Calibri" w:cs="Calibri"/>
          <w:kern w:val="0"/>
          <w:lang w:eastAsia="en-GB"/>
          <w14:ligatures w14:val="none"/>
        </w:rPr>
        <w:t> will be implemented. The staff member should be encouraged to contact a </w:t>
      </w:r>
      <w:r w:rsidRPr="005041D1">
        <w:rPr>
          <w:rFonts w:ascii="Calibri" w:eastAsia="Times New Roman" w:hAnsi="Calibri" w:cs="Calibri"/>
          <w:b/>
          <w:bCs/>
          <w:kern w:val="0"/>
          <w:bdr w:val="none" w:sz="0" w:space="0" w:color="auto" w:frame="1"/>
          <w:lang w:eastAsia="en-GB"/>
          <w14:ligatures w14:val="none"/>
        </w:rPr>
        <w:t>union representative</w:t>
      </w:r>
      <w:r w:rsidRPr="005041D1">
        <w:rPr>
          <w:rFonts w:ascii="Calibri" w:eastAsia="Times New Roman" w:hAnsi="Calibri" w:cs="Calibri"/>
          <w:kern w:val="0"/>
          <w:lang w:eastAsia="en-GB"/>
          <w14:ligatures w14:val="none"/>
        </w:rPr>
        <w:t> (if applicable). The Manager will keep both the staff member and the child’s family updated throughout the process</w:t>
      </w:r>
      <w:r w:rsidRPr="005041D1">
        <w:rPr>
          <w:rFonts w:ascii="Calibri" w:eastAsia="Times New Roman" w:hAnsi="Calibri" w:cs="Calibri"/>
          <w:color w:val="555555"/>
          <w:kern w:val="0"/>
          <w:lang w:eastAsia="en-GB"/>
          <w14:ligatures w14:val="none"/>
        </w:rPr>
        <w:t>.</w:t>
      </w:r>
    </w:p>
    <w:p w14:paraId="1173B09B" w14:textId="77777777" w:rsidR="005041D1" w:rsidRPr="005041D1" w:rsidRDefault="005041D1" w:rsidP="00CF5726">
      <w:pPr>
        <w:spacing w:after="0" w:line="276" w:lineRule="auto"/>
        <w:textAlignment w:val="baseline"/>
        <w:outlineLvl w:val="2"/>
        <w:rPr>
          <w:rFonts w:ascii="Calibri" w:eastAsia="Times New Roman" w:hAnsi="Calibri" w:cs="Calibri"/>
          <w:b/>
          <w:bCs/>
          <w:caps/>
          <w:kern w:val="0"/>
          <w:lang w:eastAsia="en-GB"/>
          <w14:ligatures w14:val="none"/>
        </w:rPr>
      </w:pPr>
      <w:r w:rsidRPr="005041D1">
        <w:rPr>
          <w:rFonts w:ascii="Calibri" w:eastAsia="Times New Roman" w:hAnsi="Calibri" w:cs="Calibri"/>
          <w:b/>
          <w:bCs/>
          <w:caps/>
          <w:kern w:val="0"/>
          <w:bdr w:val="none" w:sz="0" w:space="0" w:color="auto" w:frame="1"/>
          <w:lang w:eastAsia="en-GB"/>
          <w14:ligatures w14:val="none"/>
        </w:rPr>
        <w:t>5. Strategy Meeting</w:t>
      </w:r>
    </w:p>
    <w:p w14:paraId="1E4AD312"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The LADO will organise a </w:t>
      </w:r>
      <w:r w:rsidRPr="005041D1">
        <w:rPr>
          <w:rFonts w:ascii="Calibri" w:eastAsia="Times New Roman" w:hAnsi="Calibri" w:cs="Calibri"/>
          <w:b/>
          <w:bCs/>
          <w:kern w:val="0"/>
          <w:bdr w:val="none" w:sz="0" w:space="0" w:color="auto" w:frame="1"/>
          <w:lang w:eastAsia="en-GB"/>
          <w14:ligatures w14:val="none"/>
        </w:rPr>
        <w:t>Strategy Meeting</w:t>
      </w:r>
      <w:r w:rsidRPr="005041D1">
        <w:rPr>
          <w:rFonts w:ascii="Calibri" w:eastAsia="Times New Roman" w:hAnsi="Calibri" w:cs="Calibri"/>
          <w:kern w:val="0"/>
          <w:lang w:eastAsia="en-GB"/>
          <w14:ligatures w14:val="none"/>
        </w:rPr>
        <w:t> involving nursery management and police representatives. A </w:t>
      </w:r>
      <w:r w:rsidRPr="005041D1">
        <w:rPr>
          <w:rFonts w:ascii="Calibri" w:eastAsia="Times New Roman" w:hAnsi="Calibri" w:cs="Calibri"/>
          <w:b/>
          <w:bCs/>
          <w:kern w:val="0"/>
          <w:bdr w:val="none" w:sz="0" w:space="0" w:color="auto" w:frame="1"/>
          <w:lang w:eastAsia="en-GB"/>
          <w14:ligatures w14:val="none"/>
        </w:rPr>
        <w:t>police check</w:t>
      </w:r>
      <w:r w:rsidRPr="005041D1">
        <w:rPr>
          <w:rFonts w:ascii="Calibri" w:eastAsia="Times New Roman" w:hAnsi="Calibri" w:cs="Calibri"/>
          <w:kern w:val="0"/>
          <w:lang w:eastAsia="en-GB"/>
          <w14:ligatures w14:val="none"/>
        </w:rPr>
        <w:t> will be completed to determine whether there are previous undeclared concerns.</w:t>
      </w:r>
    </w:p>
    <w:p w14:paraId="37902C30" w14:textId="77777777" w:rsidR="005041D1" w:rsidRPr="005041D1" w:rsidRDefault="005041D1" w:rsidP="00CF5726">
      <w:pPr>
        <w:spacing w:after="0" w:line="276" w:lineRule="auto"/>
        <w:textAlignment w:val="baseline"/>
        <w:outlineLvl w:val="2"/>
        <w:rPr>
          <w:rFonts w:ascii="Calibri" w:eastAsia="Times New Roman" w:hAnsi="Calibri" w:cs="Calibri"/>
          <w:b/>
          <w:bCs/>
          <w:caps/>
          <w:kern w:val="0"/>
          <w:lang w:eastAsia="en-GB"/>
          <w14:ligatures w14:val="none"/>
        </w:rPr>
      </w:pPr>
      <w:r w:rsidRPr="005041D1">
        <w:rPr>
          <w:rFonts w:ascii="Calibri" w:eastAsia="Times New Roman" w:hAnsi="Calibri" w:cs="Calibri"/>
          <w:b/>
          <w:bCs/>
          <w:caps/>
          <w:kern w:val="0"/>
          <w:bdr w:val="none" w:sz="0" w:space="0" w:color="auto" w:frame="1"/>
          <w:lang w:eastAsia="en-GB"/>
          <w14:ligatures w14:val="none"/>
        </w:rPr>
        <w:t>6. Decisions and Next Steps</w:t>
      </w:r>
    </w:p>
    <w:p w14:paraId="30FBEE54"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The outcome of the strategy meeting may include:</w:t>
      </w:r>
    </w:p>
    <w:p w14:paraId="4BF2CB88" w14:textId="77777777" w:rsidR="005041D1" w:rsidRPr="005041D1" w:rsidRDefault="005041D1" w:rsidP="00CF5726">
      <w:pPr>
        <w:numPr>
          <w:ilvl w:val="0"/>
          <w:numId w:val="6"/>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Criminal investigation</w:t>
      </w:r>
    </w:p>
    <w:p w14:paraId="3C76F108" w14:textId="77777777" w:rsidR="005041D1" w:rsidRPr="005041D1" w:rsidRDefault="005041D1" w:rsidP="00CF5726">
      <w:pPr>
        <w:numPr>
          <w:ilvl w:val="0"/>
          <w:numId w:val="6"/>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Child protection investigation</w:t>
      </w:r>
    </w:p>
    <w:p w14:paraId="3A098477" w14:textId="77777777" w:rsidR="005041D1" w:rsidRPr="005041D1" w:rsidRDefault="005041D1" w:rsidP="00CF5726">
      <w:pPr>
        <w:numPr>
          <w:ilvl w:val="0"/>
          <w:numId w:val="6"/>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Disciplinary action</w:t>
      </w:r>
    </w:p>
    <w:p w14:paraId="1A2BAACA" w14:textId="77777777" w:rsidR="005041D1" w:rsidRPr="005041D1" w:rsidRDefault="005041D1" w:rsidP="00CF5726">
      <w:pPr>
        <w:numPr>
          <w:ilvl w:val="0"/>
          <w:numId w:val="6"/>
        </w:numPr>
        <w:spacing w:after="0" w:line="276" w:lineRule="auto"/>
        <w:textAlignment w:val="baseline"/>
        <w:rPr>
          <w:rFonts w:ascii="Calibri" w:eastAsia="Times New Roman" w:hAnsi="Calibri" w:cs="Calibri"/>
          <w:color w:val="555555"/>
          <w:kern w:val="0"/>
          <w:lang w:eastAsia="en-GB"/>
          <w14:ligatures w14:val="none"/>
        </w:rPr>
      </w:pPr>
      <w:r w:rsidRPr="005041D1">
        <w:rPr>
          <w:rFonts w:ascii="Calibri" w:eastAsia="Times New Roman" w:hAnsi="Calibri" w:cs="Calibri"/>
          <w:kern w:val="0"/>
          <w:lang w:eastAsia="en-GB"/>
          <w14:ligatures w14:val="none"/>
        </w:rPr>
        <w:t>Training requirements</w:t>
      </w:r>
    </w:p>
    <w:p w14:paraId="1843CDE5" w14:textId="77777777" w:rsidR="005041D1" w:rsidRPr="005041D1" w:rsidRDefault="005041D1" w:rsidP="00CF5726">
      <w:pPr>
        <w:numPr>
          <w:ilvl w:val="0"/>
          <w:numId w:val="6"/>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No further action</w:t>
      </w:r>
    </w:p>
    <w:p w14:paraId="7C3E7ABE" w14:textId="77777777" w:rsidR="005041D1" w:rsidRPr="005041D1" w:rsidRDefault="005041D1" w:rsidP="00CF5726">
      <w:pPr>
        <w:spacing w:after="0" w:line="276" w:lineRule="auto"/>
        <w:textAlignment w:val="baseline"/>
        <w:rPr>
          <w:rFonts w:ascii="Calibri" w:eastAsia="Times New Roman" w:hAnsi="Calibri" w:cs="Calibri"/>
          <w:color w:val="555555"/>
          <w:kern w:val="0"/>
          <w:lang w:eastAsia="en-GB"/>
          <w14:ligatures w14:val="none"/>
        </w:rPr>
      </w:pPr>
      <w:r w:rsidRPr="005041D1">
        <w:rPr>
          <w:rFonts w:ascii="Calibri" w:eastAsia="Times New Roman" w:hAnsi="Calibri" w:cs="Calibri"/>
          <w:color w:val="555555"/>
          <w:kern w:val="0"/>
          <w:lang w:eastAsia="en-GB"/>
          <w14:ligatures w14:val="none"/>
        </w:rPr>
        <w:lastRenderedPageBreak/>
        <w:pict w14:anchorId="0CF76FF2">
          <v:rect id="_x0000_i1030" style="width:0;height:1.5pt" o:hralign="center" o:hrstd="t" o:hr="t" fillcolor="#a0a0a0" stroked="f"/>
        </w:pict>
      </w:r>
    </w:p>
    <w:p w14:paraId="03F7BFD7" w14:textId="77777777" w:rsidR="005041D1" w:rsidRPr="005041D1" w:rsidRDefault="005041D1" w:rsidP="00CF5726">
      <w:pPr>
        <w:spacing w:after="0" w:line="276" w:lineRule="auto"/>
        <w:textAlignment w:val="baseline"/>
        <w:outlineLvl w:val="1"/>
        <w:rPr>
          <w:rFonts w:ascii="Calibri" w:eastAsia="Times New Roman" w:hAnsi="Calibri" w:cs="Calibri"/>
          <w:b/>
          <w:bCs/>
          <w:caps/>
          <w:kern w:val="0"/>
          <w:lang w:eastAsia="en-GB"/>
          <w14:ligatures w14:val="none"/>
        </w:rPr>
      </w:pPr>
      <w:r w:rsidRPr="005041D1">
        <w:rPr>
          <w:rFonts w:ascii="Calibri" w:eastAsia="Times New Roman" w:hAnsi="Calibri" w:cs="Calibri"/>
          <w:b/>
          <w:bCs/>
          <w:caps/>
          <w:kern w:val="0"/>
          <w:bdr w:val="none" w:sz="0" w:space="0" w:color="auto" w:frame="1"/>
          <w:lang w:eastAsia="en-GB"/>
          <w14:ligatures w14:val="none"/>
        </w:rPr>
        <w:t>Supporting Those Involved</w:t>
      </w:r>
    </w:p>
    <w:p w14:paraId="52875579" w14:textId="77777777" w:rsidR="005041D1" w:rsidRPr="005041D1" w:rsidRDefault="005041D1" w:rsidP="00CF5726">
      <w:pPr>
        <w:spacing w:after="0" w:line="276" w:lineRule="auto"/>
        <w:textAlignment w:val="baseline"/>
        <w:outlineLvl w:val="2"/>
        <w:rPr>
          <w:rFonts w:ascii="Calibri" w:eastAsia="Times New Roman" w:hAnsi="Calibri" w:cs="Calibri"/>
          <w:b/>
          <w:bCs/>
          <w:caps/>
          <w:kern w:val="0"/>
          <w:lang w:eastAsia="en-GB"/>
          <w14:ligatures w14:val="none"/>
        </w:rPr>
      </w:pPr>
      <w:r w:rsidRPr="005041D1">
        <w:rPr>
          <w:rFonts w:ascii="Calibri" w:eastAsia="Times New Roman" w:hAnsi="Calibri" w:cs="Calibri"/>
          <w:b/>
          <w:bCs/>
          <w:caps/>
          <w:kern w:val="0"/>
          <w:bdr w:val="none" w:sz="0" w:space="0" w:color="auto" w:frame="1"/>
          <w:lang w:eastAsia="en-GB"/>
          <w14:ligatures w14:val="none"/>
        </w:rPr>
        <w:t>Parents/Carers</w:t>
      </w:r>
    </w:p>
    <w:p w14:paraId="2CE6EFE7"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Parents/carers of the affected child will be informed of the allegation as soon as appropriate, following consultation with the LADO. They will be updated regularly and notified of the outcome, including whether criminal or disciplinary actions will be taken.</w:t>
      </w:r>
    </w:p>
    <w:p w14:paraId="328E4ECE" w14:textId="77777777" w:rsidR="005041D1" w:rsidRPr="00CF5726"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If the child has suffered or may have suffered significant harm, the </w:t>
      </w:r>
      <w:r w:rsidRPr="005041D1">
        <w:rPr>
          <w:rFonts w:ascii="Calibri" w:eastAsia="Times New Roman" w:hAnsi="Calibri" w:cs="Calibri"/>
          <w:b/>
          <w:bCs/>
          <w:kern w:val="0"/>
          <w:bdr w:val="none" w:sz="0" w:space="0" w:color="auto" w:frame="1"/>
          <w:lang w:eastAsia="en-GB"/>
          <w14:ligatures w14:val="none"/>
        </w:rPr>
        <w:t>Directors</w:t>
      </w:r>
      <w:r w:rsidRPr="005041D1">
        <w:rPr>
          <w:rFonts w:ascii="Calibri" w:eastAsia="Times New Roman" w:hAnsi="Calibri" w:cs="Calibri"/>
          <w:kern w:val="0"/>
          <w:lang w:eastAsia="en-GB"/>
          <w14:ligatures w14:val="none"/>
        </w:rPr>
        <w:t> will consult with </w:t>
      </w:r>
      <w:r w:rsidRPr="005041D1">
        <w:rPr>
          <w:rFonts w:ascii="Calibri" w:eastAsia="Times New Roman" w:hAnsi="Calibri" w:cs="Calibri"/>
          <w:b/>
          <w:bCs/>
          <w:kern w:val="0"/>
          <w:bdr w:val="none" w:sz="0" w:space="0" w:color="auto" w:frame="1"/>
          <w:lang w:eastAsia="en-GB"/>
          <w14:ligatures w14:val="none"/>
        </w:rPr>
        <w:t>Children’s Social Care or the Police</w:t>
      </w:r>
      <w:r w:rsidRPr="005041D1">
        <w:rPr>
          <w:rFonts w:ascii="Calibri" w:eastAsia="Times New Roman" w:hAnsi="Calibri" w:cs="Calibri"/>
          <w:kern w:val="0"/>
          <w:lang w:eastAsia="en-GB"/>
          <w14:ligatures w14:val="none"/>
        </w:rPr>
        <w:t> to determine necessary support for the child and family.</w:t>
      </w:r>
    </w:p>
    <w:p w14:paraId="3FBC84EE"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p>
    <w:p w14:paraId="1871FF2B" w14:textId="77777777" w:rsidR="005041D1" w:rsidRPr="005041D1" w:rsidRDefault="005041D1" w:rsidP="00CF5726">
      <w:pPr>
        <w:spacing w:after="0" w:line="276" w:lineRule="auto"/>
        <w:textAlignment w:val="baseline"/>
        <w:outlineLvl w:val="2"/>
        <w:rPr>
          <w:rFonts w:ascii="Calibri" w:eastAsia="Times New Roman" w:hAnsi="Calibri" w:cs="Calibri"/>
          <w:b/>
          <w:bCs/>
          <w:caps/>
          <w:kern w:val="0"/>
          <w:lang w:eastAsia="en-GB"/>
          <w14:ligatures w14:val="none"/>
        </w:rPr>
      </w:pPr>
      <w:r w:rsidRPr="005041D1">
        <w:rPr>
          <w:rFonts w:ascii="Calibri" w:eastAsia="Times New Roman" w:hAnsi="Calibri" w:cs="Calibri"/>
          <w:b/>
          <w:bCs/>
          <w:caps/>
          <w:kern w:val="0"/>
          <w:bdr w:val="none" w:sz="0" w:space="0" w:color="auto" w:frame="1"/>
          <w:lang w:eastAsia="en-GB"/>
          <w14:ligatures w14:val="none"/>
        </w:rPr>
        <w:t>Staff Member Alleged to Have Caused Harm</w:t>
      </w:r>
    </w:p>
    <w:p w14:paraId="6856CF4A"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They will:</w:t>
      </w:r>
    </w:p>
    <w:p w14:paraId="655B2C56" w14:textId="77777777" w:rsidR="005041D1" w:rsidRPr="005041D1" w:rsidRDefault="005041D1" w:rsidP="00CF5726">
      <w:pPr>
        <w:numPr>
          <w:ilvl w:val="0"/>
          <w:numId w:val="7"/>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Be treated </w:t>
      </w:r>
      <w:r w:rsidRPr="005041D1">
        <w:rPr>
          <w:rFonts w:ascii="Calibri" w:eastAsia="Times New Roman" w:hAnsi="Calibri" w:cs="Calibri"/>
          <w:b/>
          <w:bCs/>
          <w:kern w:val="0"/>
          <w:bdr w:val="none" w:sz="0" w:space="0" w:color="auto" w:frame="1"/>
          <w:lang w:eastAsia="en-GB"/>
          <w14:ligatures w14:val="none"/>
        </w:rPr>
        <w:t>fairly and honestly</w:t>
      </w:r>
      <w:r w:rsidRPr="005041D1">
        <w:rPr>
          <w:rFonts w:ascii="Calibri" w:eastAsia="Times New Roman" w:hAnsi="Calibri" w:cs="Calibri"/>
          <w:kern w:val="0"/>
          <w:lang w:eastAsia="en-GB"/>
          <w14:ligatures w14:val="none"/>
        </w:rPr>
        <w:t> throughout the process</w:t>
      </w:r>
    </w:p>
    <w:p w14:paraId="75C0D301" w14:textId="77777777" w:rsidR="005041D1" w:rsidRPr="005041D1" w:rsidRDefault="005041D1" w:rsidP="00CF5726">
      <w:pPr>
        <w:numPr>
          <w:ilvl w:val="0"/>
          <w:numId w:val="7"/>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Be advised to contact a </w:t>
      </w:r>
      <w:r w:rsidRPr="005041D1">
        <w:rPr>
          <w:rFonts w:ascii="Calibri" w:eastAsia="Times New Roman" w:hAnsi="Calibri" w:cs="Calibri"/>
          <w:b/>
          <w:bCs/>
          <w:kern w:val="0"/>
          <w:bdr w:val="none" w:sz="0" w:space="0" w:color="auto" w:frame="1"/>
          <w:lang w:eastAsia="en-GB"/>
          <w14:ligatures w14:val="none"/>
        </w:rPr>
        <w:t>union or professional association</w:t>
      </w:r>
      <w:r w:rsidRPr="005041D1">
        <w:rPr>
          <w:rFonts w:ascii="Calibri" w:eastAsia="Times New Roman" w:hAnsi="Calibri" w:cs="Calibri"/>
          <w:kern w:val="0"/>
          <w:lang w:eastAsia="en-GB"/>
          <w14:ligatures w14:val="none"/>
        </w:rPr>
        <w:t> if they have one</w:t>
      </w:r>
    </w:p>
    <w:p w14:paraId="016BBF8F" w14:textId="77777777" w:rsidR="005041D1" w:rsidRPr="005041D1" w:rsidRDefault="005041D1" w:rsidP="00CF5726">
      <w:pPr>
        <w:numPr>
          <w:ilvl w:val="0"/>
          <w:numId w:val="7"/>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Be kept informed of the </w:t>
      </w:r>
      <w:r w:rsidRPr="005041D1">
        <w:rPr>
          <w:rFonts w:ascii="Calibri" w:eastAsia="Times New Roman" w:hAnsi="Calibri" w:cs="Calibri"/>
          <w:b/>
          <w:bCs/>
          <w:kern w:val="0"/>
          <w:bdr w:val="none" w:sz="0" w:space="0" w:color="auto" w:frame="1"/>
          <w:lang w:eastAsia="en-GB"/>
          <w14:ligatures w14:val="none"/>
        </w:rPr>
        <w:t>progress and outcome</w:t>
      </w:r>
      <w:r w:rsidRPr="005041D1">
        <w:rPr>
          <w:rFonts w:ascii="Calibri" w:eastAsia="Times New Roman" w:hAnsi="Calibri" w:cs="Calibri"/>
          <w:kern w:val="0"/>
          <w:lang w:eastAsia="en-GB"/>
          <w14:ligatures w14:val="none"/>
        </w:rPr>
        <w:t> of the investigation</w:t>
      </w:r>
    </w:p>
    <w:p w14:paraId="1DA07D89" w14:textId="77777777" w:rsidR="005041D1" w:rsidRPr="005041D1" w:rsidRDefault="005041D1" w:rsidP="00CF5726">
      <w:pPr>
        <w:numPr>
          <w:ilvl w:val="0"/>
          <w:numId w:val="7"/>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Be updated about relevant workplace matters if suspended</w:t>
      </w:r>
    </w:p>
    <w:p w14:paraId="30FCA72B" w14:textId="620463C1" w:rsidR="005041D1" w:rsidRPr="005041D1" w:rsidRDefault="005041D1" w:rsidP="00CF5726">
      <w:pPr>
        <w:spacing w:after="0" w:line="276" w:lineRule="auto"/>
        <w:textAlignment w:val="baseline"/>
        <w:rPr>
          <w:rFonts w:ascii="Calibri" w:eastAsia="Times New Roman" w:hAnsi="Calibri" w:cs="Calibri"/>
          <w:color w:val="555555"/>
          <w:kern w:val="0"/>
          <w:lang w:eastAsia="en-GB"/>
          <w14:ligatures w14:val="none"/>
        </w:rPr>
      </w:pPr>
    </w:p>
    <w:p w14:paraId="67A5FD04" w14:textId="77777777" w:rsidR="005041D1" w:rsidRPr="005041D1" w:rsidRDefault="005041D1" w:rsidP="00CF5726">
      <w:pPr>
        <w:spacing w:after="0" w:line="276" w:lineRule="auto"/>
        <w:textAlignment w:val="baseline"/>
        <w:outlineLvl w:val="1"/>
        <w:rPr>
          <w:rFonts w:ascii="Calibri" w:eastAsia="Times New Roman" w:hAnsi="Calibri" w:cs="Calibri"/>
          <w:b/>
          <w:bCs/>
          <w:caps/>
          <w:kern w:val="0"/>
          <w:lang w:eastAsia="en-GB"/>
          <w14:ligatures w14:val="none"/>
        </w:rPr>
      </w:pPr>
      <w:r w:rsidRPr="005041D1">
        <w:rPr>
          <w:rFonts w:ascii="Calibri" w:eastAsia="Times New Roman" w:hAnsi="Calibri" w:cs="Calibri"/>
          <w:b/>
          <w:bCs/>
          <w:caps/>
          <w:kern w:val="0"/>
          <w:bdr w:val="none" w:sz="0" w:space="0" w:color="auto" w:frame="1"/>
          <w:lang w:eastAsia="en-GB"/>
          <w14:ligatures w14:val="none"/>
        </w:rPr>
        <w:t>Record Keeping</w:t>
      </w:r>
    </w:p>
    <w:p w14:paraId="65E86339" w14:textId="77777777" w:rsidR="005041D1" w:rsidRPr="005041D1" w:rsidRDefault="005041D1" w:rsidP="00CF5726">
      <w:p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Accurate and detailed records will be maintained throughout the process. These records will be:</w:t>
      </w:r>
    </w:p>
    <w:p w14:paraId="1F335EEC" w14:textId="77777777" w:rsidR="005041D1" w:rsidRPr="005041D1" w:rsidRDefault="005041D1" w:rsidP="00CF5726">
      <w:pPr>
        <w:numPr>
          <w:ilvl w:val="0"/>
          <w:numId w:val="8"/>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Stored securely and confidentially</w:t>
      </w:r>
    </w:p>
    <w:p w14:paraId="10CD35B7" w14:textId="77777777" w:rsidR="005041D1" w:rsidRPr="005041D1" w:rsidRDefault="005041D1" w:rsidP="00CF5726">
      <w:pPr>
        <w:numPr>
          <w:ilvl w:val="0"/>
          <w:numId w:val="8"/>
        </w:numPr>
        <w:spacing w:after="0" w:line="276" w:lineRule="auto"/>
        <w:textAlignment w:val="baseline"/>
        <w:rPr>
          <w:rFonts w:ascii="Calibri" w:eastAsia="Times New Roman" w:hAnsi="Calibri" w:cs="Calibri"/>
          <w:kern w:val="0"/>
          <w:lang w:eastAsia="en-GB"/>
          <w14:ligatures w14:val="none"/>
        </w:rPr>
      </w:pPr>
      <w:r w:rsidRPr="005041D1">
        <w:rPr>
          <w:rFonts w:ascii="Calibri" w:eastAsia="Times New Roman" w:hAnsi="Calibri" w:cs="Calibri"/>
          <w:kern w:val="0"/>
          <w:lang w:eastAsia="en-GB"/>
          <w14:ligatures w14:val="none"/>
        </w:rPr>
        <w:t>Available for reference if required for future safeguarding decisions</w:t>
      </w:r>
    </w:p>
    <w:p w14:paraId="727BE2E4" w14:textId="77777777" w:rsidR="005041D1" w:rsidRPr="00CF5726" w:rsidRDefault="005041D1" w:rsidP="00CF5726">
      <w:pPr>
        <w:spacing w:line="276" w:lineRule="auto"/>
        <w:rPr>
          <w:rFonts w:ascii="Calibri" w:hAnsi="Calibri" w:cs="Calibri"/>
        </w:rPr>
      </w:pPr>
    </w:p>
    <w:tbl>
      <w:tblPr>
        <w:tblW w:w="5040" w:type="pct"/>
        <w:tblLook w:val="01E0" w:firstRow="1" w:lastRow="1" w:firstColumn="1" w:lastColumn="1" w:noHBand="0" w:noVBand="0"/>
      </w:tblPr>
      <w:tblGrid>
        <w:gridCol w:w="4187"/>
        <w:gridCol w:w="3170"/>
        <w:gridCol w:w="1741"/>
      </w:tblGrid>
      <w:tr w:rsidR="005041D1" w:rsidRPr="00CF5726" w14:paraId="4E9B8DFC" w14:textId="77777777" w:rsidTr="00BC718D">
        <w:trPr>
          <w:trHeight w:val="386"/>
        </w:trPr>
        <w:tc>
          <w:tcPr>
            <w:tcW w:w="2301" w:type="pct"/>
          </w:tcPr>
          <w:p w14:paraId="68A0A464" w14:textId="77777777" w:rsidR="005041D1" w:rsidRPr="00CF5726" w:rsidRDefault="005041D1" w:rsidP="00CF5726">
            <w:pPr>
              <w:spacing w:line="276" w:lineRule="auto"/>
              <w:rPr>
                <w:rFonts w:ascii="Calibri" w:hAnsi="Calibri" w:cs="Calibri"/>
              </w:rPr>
            </w:pPr>
            <w:r w:rsidRPr="00CF5726">
              <w:rPr>
                <w:rFonts w:ascii="Calibri" w:hAnsi="Calibri" w:cs="Calibri"/>
              </w:rPr>
              <w:t>This policy was adopted by</w:t>
            </w:r>
          </w:p>
        </w:tc>
        <w:tc>
          <w:tcPr>
            <w:tcW w:w="1742" w:type="pct"/>
            <w:tcBorders>
              <w:bottom w:val="single" w:sz="4" w:space="0" w:color="7030A0"/>
            </w:tcBorders>
          </w:tcPr>
          <w:p w14:paraId="75CF7900" w14:textId="77777777" w:rsidR="005041D1" w:rsidRPr="00CF5726" w:rsidRDefault="005041D1" w:rsidP="00CF5726">
            <w:pPr>
              <w:spacing w:line="276" w:lineRule="auto"/>
              <w:rPr>
                <w:rFonts w:ascii="Calibri" w:hAnsi="Calibri" w:cs="Calibri"/>
              </w:rPr>
            </w:pPr>
            <w:r w:rsidRPr="00CF5726">
              <w:rPr>
                <w:rFonts w:ascii="Calibri" w:hAnsi="Calibri" w:cs="Calibri"/>
              </w:rPr>
              <w:t>Kea Preschool Ltd</w:t>
            </w:r>
          </w:p>
        </w:tc>
        <w:tc>
          <w:tcPr>
            <w:tcW w:w="957" w:type="pct"/>
          </w:tcPr>
          <w:p w14:paraId="3361EBB0" w14:textId="77777777" w:rsidR="005041D1" w:rsidRPr="00CF5726" w:rsidRDefault="005041D1" w:rsidP="00CF5726">
            <w:pPr>
              <w:spacing w:line="276" w:lineRule="auto"/>
              <w:rPr>
                <w:rFonts w:ascii="Calibri" w:hAnsi="Calibri" w:cs="Calibri"/>
                <w:i/>
              </w:rPr>
            </w:pPr>
          </w:p>
        </w:tc>
      </w:tr>
      <w:tr w:rsidR="005041D1" w:rsidRPr="00CF5726" w14:paraId="28BB7EB1" w14:textId="77777777" w:rsidTr="00CF5726">
        <w:trPr>
          <w:trHeight w:val="1886"/>
        </w:trPr>
        <w:tc>
          <w:tcPr>
            <w:tcW w:w="2301" w:type="pct"/>
          </w:tcPr>
          <w:p w14:paraId="40A2EE97" w14:textId="77777777" w:rsidR="005041D1" w:rsidRPr="00CF5726" w:rsidRDefault="005041D1" w:rsidP="00CF5726">
            <w:pPr>
              <w:spacing w:line="276" w:lineRule="auto"/>
              <w:rPr>
                <w:rFonts w:ascii="Calibri" w:hAnsi="Calibri" w:cs="Calibri"/>
              </w:rPr>
            </w:pPr>
            <w:r w:rsidRPr="00CF5726">
              <w:rPr>
                <w:rFonts w:ascii="Calibri" w:hAnsi="Calibri" w:cs="Calibri"/>
              </w:rPr>
              <w:t>On</w:t>
            </w:r>
          </w:p>
        </w:tc>
        <w:tc>
          <w:tcPr>
            <w:tcW w:w="1742" w:type="pct"/>
            <w:tcBorders>
              <w:top w:val="single" w:sz="4" w:space="0" w:color="7030A0"/>
              <w:bottom w:val="single" w:sz="4" w:space="0" w:color="7030A0"/>
            </w:tcBorders>
          </w:tcPr>
          <w:p w14:paraId="45A7DBDD" w14:textId="77777777" w:rsidR="005041D1" w:rsidRPr="00CF5726" w:rsidRDefault="005041D1" w:rsidP="00CF5726">
            <w:pPr>
              <w:spacing w:line="276" w:lineRule="auto"/>
              <w:rPr>
                <w:rFonts w:ascii="Calibri" w:hAnsi="Calibri" w:cs="Calibri"/>
              </w:rPr>
            </w:pPr>
            <w:r w:rsidRPr="00CF5726">
              <w:rPr>
                <w:rFonts w:ascii="Calibri" w:hAnsi="Calibri" w:cs="Calibri"/>
              </w:rPr>
              <w:t>1</w:t>
            </w:r>
            <w:r w:rsidRPr="00CF5726">
              <w:rPr>
                <w:rFonts w:ascii="Calibri" w:hAnsi="Calibri" w:cs="Calibri"/>
                <w:vertAlign w:val="superscript"/>
              </w:rPr>
              <w:t>st</w:t>
            </w:r>
            <w:r w:rsidRPr="00CF5726">
              <w:rPr>
                <w:rFonts w:ascii="Calibri" w:hAnsi="Calibri" w:cs="Calibri"/>
              </w:rPr>
              <w:t xml:space="preserve"> October 2021</w:t>
            </w:r>
          </w:p>
          <w:p w14:paraId="53AA924A" w14:textId="77777777" w:rsidR="005041D1" w:rsidRPr="00CF5726" w:rsidRDefault="005041D1" w:rsidP="00CF5726">
            <w:pPr>
              <w:spacing w:line="276" w:lineRule="auto"/>
              <w:rPr>
                <w:rFonts w:ascii="Calibri" w:hAnsi="Calibri" w:cs="Calibri"/>
              </w:rPr>
            </w:pPr>
            <w:r w:rsidRPr="00CF5726">
              <w:rPr>
                <w:rFonts w:ascii="Calibri" w:hAnsi="Calibri" w:cs="Calibri"/>
              </w:rPr>
              <w:t>September 4</w:t>
            </w:r>
            <w:r w:rsidRPr="00CF5726">
              <w:rPr>
                <w:rFonts w:ascii="Calibri" w:hAnsi="Calibri" w:cs="Calibri"/>
                <w:vertAlign w:val="superscript"/>
              </w:rPr>
              <w:t>th</w:t>
            </w:r>
            <w:proofErr w:type="gramStart"/>
            <w:r w:rsidRPr="00CF5726">
              <w:rPr>
                <w:rFonts w:ascii="Calibri" w:hAnsi="Calibri" w:cs="Calibri"/>
              </w:rPr>
              <w:t xml:space="preserve"> 2022</w:t>
            </w:r>
            <w:proofErr w:type="gramEnd"/>
          </w:p>
          <w:p w14:paraId="51BAF507" w14:textId="77777777" w:rsidR="005041D1" w:rsidRPr="00CF5726" w:rsidRDefault="005041D1" w:rsidP="00CF5726">
            <w:pPr>
              <w:spacing w:line="276" w:lineRule="auto"/>
              <w:rPr>
                <w:rFonts w:ascii="Calibri" w:hAnsi="Calibri" w:cs="Calibri"/>
              </w:rPr>
            </w:pPr>
            <w:r w:rsidRPr="00CF5726">
              <w:rPr>
                <w:rFonts w:ascii="Calibri" w:hAnsi="Calibri" w:cs="Calibri"/>
              </w:rPr>
              <w:t>24th October 2023</w:t>
            </w:r>
          </w:p>
          <w:p w14:paraId="7CDD8D6F" w14:textId="39DAD69F" w:rsidR="005041D1" w:rsidRPr="00CF5726" w:rsidRDefault="005041D1" w:rsidP="00CF5726">
            <w:pPr>
              <w:spacing w:line="276" w:lineRule="auto"/>
              <w:rPr>
                <w:rFonts w:ascii="Calibri" w:hAnsi="Calibri" w:cs="Calibri"/>
              </w:rPr>
            </w:pPr>
            <w:r w:rsidRPr="00CF5726">
              <w:rPr>
                <w:rFonts w:ascii="Calibri" w:hAnsi="Calibri" w:cs="Calibri"/>
                <w:i/>
                <w:color w:val="FF0000"/>
              </w:rPr>
              <w:t>30th October 2024 TK&amp;MT</w:t>
            </w:r>
          </w:p>
        </w:tc>
        <w:tc>
          <w:tcPr>
            <w:tcW w:w="957" w:type="pct"/>
          </w:tcPr>
          <w:p w14:paraId="5A87D9CD" w14:textId="77777777" w:rsidR="005041D1" w:rsidRPr="00CF5726" w:rsidRDefault="005041D1" w:rsidP="00CF5726">
            <w:pPr>
              <w:spacing w:line="276" w:lineRule="auto"/>
              <w:rPr>
                <w:rFonts w:ascii="Calibri" w:hAnsi="Calibri" w:cs="Calibri"/>
                <w:i/>
              </w:rPr>
            </w:pPr>
          </w:p>
        </w:tc>
      </w:tr>
      <w:tr w:rsidR="005041D1" w:rsidRPr="00CF5726" w14:paraId="57EE2F31" w14:textId="77777777" w:rsidTr="00BC718D">
        <w:trPr>
          <w:trHeight w:val="401"/>
        </w:trPr>
        <w:tc>
          <w:tcPr>
            <w:tcW w:w="2301" w:type="pct"/>
          </w:tcPr>
          <w:p w14:paraId="36BFC893" w14:textId="1B685F04" w:rsidR="005041D1" w:rsidRPr="00CF5726" w:rsidRDefault="005041D1" w:rsidP="00CF5726">
            <w:pPr>
              <w:spacing w:line="276" w:lineRule="auto"/>
              <w:rPr>
                <w:rFonts w:ascii="Calibri" w:hAnsi="Calibri" w:cs="Calibri"/>
              </w:rPr>
            </w:pPr>
            <w:r w:rsidRPr="00CF5726">
              <w:rPr>
                <w:rFonts w:ascii="Calibri" w:hAnsi="Calibri" w:cs="Calibri"/>
              </w:rPr>
              <w:t>Date reviewed</w:t>
            </w:r>
          </w:p>
        </w:tc>
        <w:tc>
          <w:tcPr>
            <w:tcW w:w="1742" w:type="pct"/>
            <w:tcBorders>
              <w:top w:val="single" w:sz="4" w:space="0" w:color="7030A0"/>
              <w:bottom w:val="single" w:sz="4" w:space="0" w:color="7030A0"/>
            </w:tcBorders>
          </w:tcPr>
          <w:p w14:paraId="6DEB5222" w14:textId="77777777" w:rsidR="005041D1" w:rsidRPr="00CF5726" w:rsidRDefault="005041D1" w:rsidP="00CF5726">
            <w:pPr>
              <w:spacing w:line="276" w:lineRule="auto"/>
              <w:rPr>
                <w:rFonts w:ascii="Calibri" w:hAnsi="Calibri" w:cs="Calibri"/>
              </w:rPr>
            </w:pPr>
            <w:r w:rsidRPr="00CF5726">
              <w:rPr>
                <w:rFonts w:ascii="Calibri" w:hAnsi="Calibri" w:cs="Calibri"/>
              </w:rPr>
              <w:t>29</w:t>
            </w:r>
            <w:r w:rsidRPr="00CF5726">
              <w:rPr>
                <w:rFonts w:ascii="Calibri" w:hAnsi="Calibri" w:cs="Calibri"/>
                <w:vertAlign w:val="superscript"/>
              </w:rPr>
              <w:t>th</w:t>
            </w:r>
            <w:r w:rsidRPr="00CF5726">
              <w:rPr>
                <w:rFonts w:ascii="Calibri" w:hAnsi="Calibri" w:cs="Calibri"/>
              </w:rPr>
              <w:t xml:space="preserve"> September 2025</w:t>
            </w:r>
          </w:p>
        </w:tc>
        <w:tc>
          <w:tcPr>
            <w:tcW w:w="957" w:type="pct"/>
          </w:tcPr>
          <w:p w14:paraId="77BAE4F3" w14:textId="77777777" w:rsidR="005041D1" w:rsidRPr="00CF5726" w:rsidRDefault="005041D1" w:rsidP="00CF5726">
            <w:pPr>
              <w:spacing w:line="276" w:lineRule="auto"/>
              <w:rPr>
                <w:rFonts w:ascii="Calibri" w:hAnsi="Calibri" w:cs="Calibri"/>
                <w:i/>
              </w:rPr>
            </w:pPr>
          </w:p>
        </w:tc>
      </w:tr>
      <w:tr w:rsidR="005041D1" w:rsidRPr="00CF5726" w14:paraId="3F7C0C87" w14:textId="77777777" w:rsidTr="00BC718D">
        <w:trPr>
          <w:trHeight w:val="432"/>
        </w:trPr>
        <w:tc>
          <w:tcPr>
            <w:tcW w:w="2301" w:type="pct"/>
          </w:tcPr>
          <w:p w14:paraId="679560D0" w14:textId="77777777" w:rsidR="005041D1" w:rsidRPr="00CF5726" w:rsidRDefault="005041D1" w:rsidP="00CF5726">
            <w:pPr>
              <w:spacing w:line="276" w:lineRule="auto"/>
              <w:rPr>
                <w:rFonts w:ascii="Calibri" w:hAnsi="Calibri" w:cs="Calibri"/>
              </w:rPr>
            </w:pPr>
            <w:r w:rsidRPr="00CF5726">
              <w:rPr>
                <w:rFonts w:ascii="Calibri" w:hAnsi="Calibri" w:cs="Calibri"/>
              </w:rPr>
              <w:t>Signed on behalf of the provider</w:t>
            </w:r>
          </w:p>
        </w:tc>
        <w:tc>
          <w:tcPr>
            <w:tcW w:w="2699" w:type="pct"/>
            <w:gridSpan w:val="2"/>
            <w:tcBorders>
              <w:bottom w:val="single" w:sz="4" w:space="0" w:color="7030A0"/>
            </w:tcBorders>
          </w:tcPr>
          <w:p w14:paraId="68AFE89F" w14:textId="77777777" w:rsidR="005041D1" w:rsidRPr="00CF5726" w:rsidRDefault="005041D1" w:rsidP="00CF5726">
            <w:pPr>
              <w:spacing w:line="276" w:lineRule="auto"/>
              <w:rPr>
                <w:rFonts w:ascii="Calibri" w:hAnsi="Calibri" w:cs="Calibri"/>
              </w:rPr>
            </w:pPr>
            <w:r w:rsidRPr="00CF5726">
              <w:rPr>
                <w:rFonts w:ascii="Calibri" w:hAnsi="Calibri" w:cs="Calibri"/>
              </w:rPr>
              <w:t>TMVERRAN</w:t>
            </w:r>
          </w:p>
        </w:tc>
      </w:tr>
      <w:tr w:rsidR="005041D1" w:rsidRPr="00CF5726" w14:paraId="029F35A9" w14:textId="77777777" w:rsidTr="00BC71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301" w:type="pct"/>
            <w:tcBorders>
              <w:top w:val="nil"/>
              <w:left w:val="nil"/>
              <w:bottom w:val="nil"/>
              <w:right w:val="nil"/>
            </w:tcBorders>
          </w:tcPr>
          <w:p w14:paraId="14F97F0C" w14:textId="77777777" w:rsidR="005041D1" w:rsidRPr="00CF5726" w:rsidRDefault="005041D1" w:rsidP="00CF5726">
            <w:pPr>
              <w:spacing w:line="276" w:lineRule="auto"/>
              <w:rPr>
                <w:rFonts w:ascii="Calibri" w:hAnsi="Calibri" w:cs="Calibri"/>
              </w:rPr>
            </w:pPr>
            <w:r w:rsidRPr="00CF5726">
              <w:rPr>
                <w:rFonts w:ascii="Calibri" w:hAnsi="Calibri" w:cs="Calibri"/>
              </w:rPr>
              <w:t>Name of signatory</w:t>
            </w:r>
          </w:p>
        </w:tc>
        <w:tc>
          <w:tcPr>
            <w:tcW w:w="2699" w:type="pct"/>
            <w:gridSpan w:val="2"/>
            <w:tcBorders>
              <w:top w:val="single" w:sz="4" w:space="0" w:color="7030A0"/>
              <w:left w:val="nil"/>
              <w:bottom w:val="single" w:sz="4" w:space="0" w:color="7030A0"/>
              <w:right w:val="nil"/>
            </w:tcBorders>
          </w:tcPr>
          <w:p w14:paraId="428BA755" w14:textId="77777777" w:rsidR="005041D1" w:rsidRPr="00CF5726" w:rsidRDefault="005041D1" w:rsidP="00CF5726">
            <w:pPr>
              <w:spacing w:line="276" w:lineRule="auto"/>
              <w:rPr>
                <w:rFonts w:ascii="Calibri" w:hAnsi="Calibri" w:cs="Calibri"/>
              </w:rPr>
            </w:pPr>
            <w:r w:rsidRPr="00CF5726">
              <w:rPr>
                <w:rFonts w:ascii="Calibri" w:hAnsi="Calibri" w:cs="Calibri"/>
              </w:rPr>
              <w:t>Tracey Verran</w:t>
            </w:r>
          </w:p>
        </w:tc>
      </w:tr>
      <w:tr w:rsidR="005041D1" w:rsidRPr="00CF5726" w14:paraId="064AEA8E" w14:textId="77777777" w:rsidTr="00BC71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301" w:type="pct"/>
            <w:tcBorders>
              <w:top w:val="nil"/>
              <w:left w:val="nil"/>
              <w:bottom w:val="nil"/>
              <w:right w:val="nil"/>
            </w:tcBorders>
          </w:tcPr>
          <w:p w14:paraId="30DA3657" w14:textId="77777777" w:rsidR="005041D1" w:rsidRPr="00CF5726" w:rsidRDefault="005041D1" w:rsidP="00CF5726">
            <w:pPr>
              <w:spacing w:line="276" w:lineRule="auto"/>
              <w:rPr>
                <w:rFonts w:ascii="Calibri" w:hAnsi="Calibri" w:cs="Calibri"/>
              </w:rPr>
            </w:pPr>
            <w:r w:rsidRPr="00CF5726">
              <w:rPr>
                <w:rFonts w:ascii="Calibri" w:hAnsi="Calibri" w:cs="Calibri"/>
              </w:rPr>
              <w:t>Role of signatory (e.g. chair, director or owner)</w:t>
            </w:r>
          </w:p>
        </w:tc>
        <w:tc>
          <w:tcPr>
            <w:tcW w:w="2699" w:type="pct"/>
            <w:gridSpan w:val="2"/>
            <w:tcBorders>
              <w:top w:val="single" w:sz="4" w:space="0" w:color="7030A0"/>
              <w:left w:val="nil"/>
              <w:bottom w:val="single" w:sz="4" w:space="0" w:color="7030A0"/>
              <w:right w:val="nil"/>
            </w:tcBorders>
          </w:tcPr>
          <w:p w14:paraId="3E6365F3" w14:textId="77777777" w:rsidR="005041D1" w:rsidRPr="00CF5726" w:rsidRDefault="005041D1" w:rsidP="00CF5726">
            <w:pPr>
              <w:spacing w:line="276" w:lineRule="auto"/>
              <w:rPr>
                <w:rFonts w:ascii="Calibri" w:hAnsi="Calibri" w:cs="Calibri"/>
              </w:rPr>
            </w:pPr>
            <w:r w:rsidRPr="00CF5726">
              <w:rPr>
                <w:rFonts w:ascii="Calibri" w:hAnsi="Calibri" w:cs="Calibri"/>
              </w:rPr>
              <w:t>Manager</w:t>
            </w:r>
          </w:p>
        </w:tc>
      </w:tr>
    </w:tbl>
    <w:p w14:paraId="618ECD40" w14:textId="77777777" w:rsidR="005041D1" w:rsidRPr="005041D1" w:rsidRDefault="005041D1" w:rsidP="005041D1">
      <w:pPr>
        <w:spacing w:line="276" w:lineRule="auto"/>
        <w:rPr>
          <w:rFonts w:ascii="Calibri" w:hAnsi="Calibri" w:cs="Calibri"/>
        </w:rPr>
      </w:pPr>
    </w:p>
    <w:sectPr w:rsidR="005041D1" w:rsidRPr="005041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DED"/>
    <w:multiLevelType w:val="multilevel"/>
    <w:tmpl w:val="3CB4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83FC3"/>
    <w:multiLevelType w:val="multilevel"/>
    <w:tmpl w:val="DBB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50134"/>
    <w:multiLevelType w:val="multilevel"/>
    <w:tmpl w:val="CA2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577A16"/>
    <w:multiLevelType w:val="hybridMultilevel"/>
    <w:tmpl w:val="C24E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05B6E"/>
    <w:multiLevelType w:val="multilevel"/>
    <w:tmpl w:val="C9D6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D708F4"/>
    <w:multiLevelType w:val="multilevel"/>
    <w:tmpl w:val="3830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D26787"/>
    <w:multiLevelType w:val="multilevel"/>
    <w:tmpl w:val="E420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0A3949"/>
    <w:multiLevelType w:val="multilevel"/>
    <w:tmpl w:val="D980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342AC"/>
    <w:multiLevelType w:val="multilevel"/>
    <w:tmpl w:val="1416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3F5E73"/>
    <w:multiLevelType w:val="multilevel"/>
    <w:tmpl w:val="7CD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7990714">
    <w:abstractNumId w:val="0"/>
  </w:num>
  <w:num w:numId="2" w16cid:durableId="470828330">
    <w:abstractNumId w:val="5"/>
  </w:num>
  <w:num w:numId="3" w16cid:durableId="1819758166">
    <w:abstractNumId w:val="4"/>
  </w:num>
  <w:num w:numId="4" w16cid:durableId="1404062584">
    <w:abstractNumId w:val="9"/>
  </w:num>
  <w:num w:numId="5" w16cid:durableId="1228227975">
    <w:abstractNumId w:val="2"/>
  </w:num>
  <w:num w:numId="6" w16cid:durableId="699403075">
    <w:abstractNumId w:val="1"/>
  </w:num>
  <w:num w:numId="7" w16cid:durableId="935868901">
    <w:abstractNumId w:val="8"/>
  </w:num>
  <w:num w:numId="8" w16cid:durableId="1084490924">
    <w:abstractNumId w:val="6"/>
  </w:num>
  <w:num w:numId="9" w16cid:durableId="1361860872">
    <w:abstractNumId w:val="7"/>
  </w:num>
  <w:num w:numId="10" w16cid:durableId="1803111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D1"/>
    <w:rsid w:val="00025B2A"/>
    <w:rsid w:val="002F3CE5"/>
    <w:rsid w:val="005041D1"/>
    <w:rsid w:val="00CF5726"/>
    <w:rsid w:val="00D72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BD24"/>
  <w15:chartTrackingRefBased/>
  <w15:docId w15:val="{E90EFFF3-5B4C-44FF-B981-227C5267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1D1"/>
    <w:rPr>
      <w:rFonts w:eastAsiaTheme="majorEastAsia" w:cstheme="majorBidi"/>
      <w:color w:val="272727" w:themeColor="text1" w:themeTint="D8"/>
    </w:rPr>
  </w:style>
  <w:style w:type="paragraph" w:styleId="Title">
    <w:name w:val="Title"/>
    <w:basedOn w:val="Normal"/>
    <w:next w:val="Normal"/>
    <w:link w:val="TitleChar"/>
    <w:uiPriority w:val="10"/>
    <w:qFormat/>
    <w:rsid w:val="00504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1D1"/>
    <w:pPr>
      <w:spacing w:before="160"/>
      <w:jc w:val="center"/>
    </w:pPr>
    <w:rPr>
      <w:i/>
      <w:iCs/>
      <w:color w:val="404040" w:themeColor="text1" w:themeTint="BF"/>
    </w:rPr>
  </w:style>
  <w:style w:type="character" w:customStyle="1" w:styleId="QuoteChar">
    <w:name w:val="Quote Char"/>
    <w:basedOn w:val="DefaultParagraphFont"/>
    <w:link w:val="Quote"/>
    <w:uiPriority w:val="29"/>
    <w:rsid w:val="005041D1"/>
    <w:rPr>
      <w:i/>
      <w:iCs/>
      <w:color w:val="404040" w:themeColor="text1" w:themeTint="BF"/>
    </w:rPr>
  </w:style>
  <w:style w:type="paragraph" w:styleId="ListParagraph">
    <w:name w:val="List Paragraph"/>
    <w:basedOn w:val="Normal"/>
    <w:uiPriority w:val="34"/>
    <w:qFormat/>
    <w:rsid w:val="005041D1"/>
    <w:pPr>
      <w:ind w:left="720"/>
      <w:contextualSpacing/>
    </w:pPr>
  </w:style>
  <w:style w:type="character" w:styleId="IntenseEmphasis">
    <w:name w:val="Intense Emphasis"/>
    <w:basedOn w:val="DefaultParagraphFont"/>
    <w:uiPriority w:val="21"/>
    <w:qFormat/>
    <w:rsid w:val="005041D1"/>
    <w:rPr>
      <w:i/>
      <w:iCs/>
      <w:color w:val="0F4761" w:themeColor="accent1" w:themeShade="BF"/>
    </w:rPr>
  </w:style>
  <w:style w:type="paragraph" w:styleId="IntenseQuote">
    <w:name w:val="Intense Quote"/>
    <w:basedOn w:val="Normal"/>
    <w:next w:val="Normal"/>
    <w:link w:val="IntenseQuoteChar"/>
    <w:uiPriority w:val="30"/>
    <w:qFormat/>
    <w:rsid w:val="0050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1D1"/>
    <w:rPr>
      <w:i/>
      <w:iCs/>
      <w:color w:val="0F4761" w:themeColor="accent1" w:themeShade="BF"/>
    </w:rPr>
  </w:style>
  <w:style w:type="character" w:styleId="IntenseReference">
    <w:name w:val="Intense Reference"/>
    <w:basedOn w:val="DefaultParagraphFont"/>
    <w:uiPriority w:val="32"/>
    <w:qFormat/>
    <w:rsid w:val="005041D1"/>
    <w:rPr>
      <w:b/>
      <w:bCs/>
      <w:smallCaps/>
      <w:color w:val="0F4761" w:themeColor="accent1" w:themeShade="BF"/>
      <w:spacing w:val="5"/>
    </w:rPr>
  </w:style>
  <w:style w:type="paragraph" w:customStyle="1" w:styleId="list-group-item">
    <w:name w:val="list-group-item"/>
    <w:basedOn w:val="Normal"/>
    <w:rsid w:val="005041D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504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do@cornwall.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762</Words>
  <Characters>4186</Characters>
  <Application>Microsoft Office Word</Application>
  <DocSecurity>0</DocSecurity>
  <Lines>83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 Preschool</dc:creator>
  <cp:keywords/>
  <dc:description/>
  <cp:lastModifiedBy>Kea Preschool</cp:lastModifiedBy>
  <cp:revision>1</cp:revision>
  <dcterms:created xsi:type="dcterms:W3CDTF">2025-09-29T16:20:00Z</dcterms:created>
  <dcterms:modified xsi:type="dcterms:W3CDTF">2025-09-29T16:32:00Z</dcterms:modified>
</cp:coreProperties>
</file>